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A42C" w14:textId="7ECB6F0D" w:rsidR="00DC6791" w:rsidRPr="00161E8F" w:rsidRDefault="00E246EE" w:rsidP="00097633">
      <w:pPr>
        <w:rPr>
          <w:rFonts w:cs="Arial"/>
          <w:bCs/>
          <w:color w:val="FF0000"/>
          <w:sz w:val="22"/>
          <w:szCs w:val="22"/>
        </w:rPr>
      </w:pPr>
      <w:r w:rsidRPr="00161E8F">
        <w:rPr>
          <w:rFonts w:cs="Arial"/>
          <w:bCs/>
          <w:color w:val="FF0000"/>
          <w:sz w:val="22"/>
          <w:szCs w:val="22"/>
        </w:rPr>
        <w:t>Name</w:t>
      </w:r>
      <w:r w:rsidR="00161E8F" w:rsidRPr="00161E8F">
        <w:rPr>
          <w:rFonts w:cs="Arial"/>
          <w:bCs/>
          <w:color w:val="FF0000"/>
          <w:sz w:val="22"/>
          <w:szCs w:val="22"/>
        </w:rPr>
        <w:t xml:space="preserve"> Vorname</w:t>
      </w:r>
      <w:r w:rsidR="00097633" w:rsidRPr="00161E8F">
        <w:rPr>
          <w:rFonts w:cs="Arial"/>
          <w:bCs/>
          <w:color w:val="FF0000"/>
          <w:sz w:val="22"/>
          <w:szCs w:val="22"/>
        </w:rPr>
        <w:br/>
      </w:r>
      <w:r w:rsidRPr="00161E8F">
        <w:rPr>
          <w:rFonts w:cs="Arial"/>
          <w:bCs/>
          <w:color w:val="FF0000"/>
          <w:sz w:val="22"/>
          <w:szCs w:val="22"/>
        </w:rPr>
        <w:t>Strasse/Nr</w:t>
      </w:r>
      <w:r w:rsidR="00161E8F" w:rsidRPr="00161E8F">
        <w:rPr>
          <w:rFonts w:cs="Arial"/>
          <w:bCs/>
          <w:color w:val="FF0000"/>
          <w:sz w:val="22"/>
          <w:szCs w:val="22"/>
        </w:rPr>
        <w:t>.</w:t>
      </w:r>
    </w:p>
    <w:p w14:paraId="5596B900" w14:textId="77777777" w:rsidR="00B93F25" w:rsidRPr="00161E8F" w:rsidRDefault="00E246EE">
      <w:pPr>
        <w:rPr>
          <w:rFonts w:cs="Arial"/>
          <w:bCs/>
          <w:color w:val="FF0000"/>
          <w:sz w:val="22"/>
          <w:szCs w:val="22"/>
        </w:rPr>
      </w:pPr>
      <w:proofErr w:type="gramStart"/>
      <w:r w:rsidRPr="00161E8F">
        <w:rPr>
          <w:rFonts w:cs="Arial"/>
          <w:bCs/>
          <w:color w:val="FF0000"/>
          <w:sz w:val="22"/>
          <w:szCs w:val="22"/>
        </w:rPr>
        <w:t>PLZ</w:t>
      </w:r>
      <w:r w:rsidR="00C165C4" w:rsidRPr="00161E8F">
        <w:rPr>
          <w:rFonts w:cs="Arial"/>
          <w:bCs/>
          <w:color w:val="FF0000"/>
          <w:sz w:val="22"/>
          <w:szCs w:val="22"/>
        </w:rPr>
        <w:t xml:space="preserve"> Ort</w:t>
      </w:r>
      <w:proofErr w:type="gramEnd"/>
    </w:p>
    <w:p w14:paraId="672A6659" w14:textId="77777777" w:rsidR="004E1D6C" w:rsidRPr="00161E8F" w:rsidRDefault="004E1D6C">
      <w:pPr>
        <w:rPr>
          <w:rFonts w:cs="Arial"/>
          <w:color w:val="FF0000"/>
          <w:sz w:val="22"/>
          <w:szCs w:val="22"/>
        </w:rPr>
      </w:pPr>
    </w:p>
    <w:p w14:paraId="052B51E9" w14:textId="77777777" w:rsidR="00B93F25" w:rsidRPr="00161E8F" w:rsidRDefault="00B93F25">
      <w:pPr>
        <w:rPr>
          <w:rFonts w:cs="Arial"/>
          <w:color w:val="FF0000"/>
          <w:sz w:val="22"/>
          <w:szCs w:val="22"/>
        </w:rPr>
      </w:pP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008C2411" w:rsidRPr="00161E8F">
        <w:rPr>
          <w:rFonts w:cs="Arial"/>
          <w:color w:val="FF0000"/>
          <w:sz w:val="22"/>
          <w:szCs w:val="22"/>
        </w:rPr>
        <w:t xml:space="preserve">SVA </w:t>
      </w:r>
      <w:r w:rsidR="00A13F3E" w:rsidRPr="00161E8F">
        <w:rPr>
          <w:rFonts w:cs="Arial"/>
          <w:color w:val="FF0000"/>
          <w:sz w:val="22"/>
          <w:szCs w:val="22"/>
        </w:rPr>
        <w:t>Zürich</w:t>
      </w:r>
    </w:p>
    <w:p w14:paraId="444387EC" w14:textId="04A1C4BD" w:rsidR="00B93F25" w:rsidRPr="00161E8F" w:rsidRDefault="008C2411">
      <w:pPr>
        <w:rPr>
          <w:rFonts w:cs="Arial"/>
          <w:color w:val="FF0000"/>
          <w:sz w:val="22"/>
          <w:szCs w:val="22"/>
        </w:rPr>
      </w:pP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r>
      <w:r w:rsidRPr="00161E8F">
        <w:rPr>
          <w:rFonts w:cs="Arial"/>
          <w:color w:val="FF0000"/>
          <w:sz w:val="22"/>
          <w:szCs w:val="22"/>
        </w:rPr>
        <w:tab/>
        <w:t xml:space="preserve">IV </w:t>
      </w:r>
      <w:r w:rsidR="00102DEC" w:rsidRPr="00161E8F">
        <w:rPr>
          <w:rFonts w:cs="Arial"/>
          <w:color w:val="FF0000"/>
          <w:sz w:val="22"/>
          <w:szCs w:val="22"/>
        </w:rPr>
        <w:t>–</w:t>
      </w:r>
      <w:r w:rsidRPr="00161E8F">
        <w:rPr>
          <w:rFonts w:cs="Arial"/>
          <w:color w:val="FF0000"/>
          <w:sz w:val="22"/>
          <w:szCs w:val="22"/>
        </w:rPr>
        <w:t xml:space="preserve"> Stelle</w:t>
      </w:r>
    </w:p>
    <w:p w14:paraId="7798E12B" w14:textId="449F6916" w:rsidR="008C2411" w:rsidRPr="00161E8F" w:rsidRDefault="06D5D490" w:rsidP="00901AB4">
      <w:pPr>
        <w:ind w:left="4956"/>
        <w:rPr>
          <w:rFonts w:cs="Arial"/>
          <w:color w:val="FF0000"/>
          <w:sz w:val="22"/>
          <w:szCs w:val="22"/>
        </w:rPr>
      </w:pPr>
      <w:r w:rsidRPr="0A29F96C">
        <w:rPr>
          <w:rFonts w:cs="Arial"/>
          <w:color w:val="FF0000"/>
          <w:sz w:val="22"/>
          <w:szCs w:val="22"/>
        </w:rPr>
        <w:t>B</w:t>
      </w:r>
      <w:r w:rsidR="10CA87FC" w:rsidRPr="0A29F96C">
        <w:rPr>
          <w:rFonts w:cs="Arial"/>
          <w:color w:val="FF0000"/>
          <w:sz w:val="22"/>
          <w:szCs w:val="22"/>
        </w:rPr>
        <w:t>eispiels</w:t>
      </w:r>
      <w:r w:rsidRPr="0A29F96C">
        <w:rPr>
          <w:rFonts w:cs="Arial"/>
          <w:color w:val="FF0000"/>
          <w:sz w:val="22"/>
          <w:szCs w:val="22"/>
        </w:rPr>
        <w:t>trasse</w:t>
      </w:r>
      <w:r w:rsidR="00A13F3E" w:rsidRPr="00161E8F">
        <w:rPr>
          <w:rFonts w:cs="Arial"/>
          <w:color w:val="FF0000"/>
          <w:sz w:val="22"/>
          <w:szCs w:val="22"/>
        </w:rPr>
        <w:t xml:space="preserve"> 17</w:t>
      </w:r>
      <w:r w:rsidR="00A13F3E">
        <w:br/>
      </w:r>
      <w:r w:rsidR="00A13F3E" w:rsidRPr="00161E8F">
        <w:rPr>
          <w:rFonts w:cs="Arial"/>
          <w:color w:val="FF0000"/>
          <w:sz w:val="22"/>
          <w:szCs w:val="22"/>
        </w:rPr>
        <w:t>Postfach</w:t>
      </w:r>
      <w:r w:rsidR="00A13F3E">
        <w:br/>
      </w:r>
      <w:r w:rsidR="00A13F3E" w:rsidRPr="0A29F96C">
        <w:rPr>
          <w:rFonts w:cs="Arial"/>
          <w:color w:val="FF0000"/>
          <w:sz w:val="22"/>
          <w:szCs w:val="22"/>
        </w:rPr>
        <w:t>80</w:t>
      </w:r>
      <w:r w:rsidR="75909583" w:rsidRPr="0A29F96C">
        <w:rPr>
          <w:rFonts w:cs="Arial"/>
          <w:color w:val="FF0000"/>
          <w:sz w:val="22"/>
          <w:szCs w:val="22"/>
        </w:rPr>
        <w:t>00</w:t>
      </w:r>
      <w:r w:rsidR="00A13F3E" w:rsidRPr="00161E8F">
        <w:rPr>
          <w:rFonts w:cs="Arial"/>
          <w:color w:val="FF0000"/>
          <w:sz w:val="22"/>
          <w:szCs w:val="22"/>
        </w:rPr>
        <w:t xml:space="preserve"> </w:t>
      </w:r>
      <w:r w:rsidR="000256D3">
        <w:rPr>
          <w:rFonts w:cs="Arial"/>
          <w:color w:val="FF0000"/>
          <w:sz w:val="22"/>
          <w:szCs w:val="22"/>
        </w:rPr>
        <w:t>Beispielort</w:t>
      </w:r>
    </w:p>
    <w:p w14:paraId="0A37501D" w14:textId="2707A981" w:rsidR="00036169" w:rsidRPr="00161E8F" w:rsidRDefault="00036169">
      <w:pPr>
        <w:rPr>
          <w:rFonts w:cs="Arial"/>
          <w:sz w:val="22"/>
          <w:szCs w:val="22"/>
        </w:rPr>
      </w:pPr>
    </w:p>
    <w:p w14:paraId="5DAB6C7B" w14:textId="77777777" w:rsidR="00036169" w:rsidRPr="00161E8F" w:rsidRDefault="00036169">
      <w:pPr>
        <w:rPr>
          <w:rFonts w:cs="Arial"/>
          <w:sz w:val="22"/>
          <w:szCs w:val="22"/>
        </w:rPr>
      </w:pPr>
    </w:p>
    <w:p w14:paraId="02EB378F" w14:textId="4D05453A" w:rsidR="0021455E" w:rsidRPr="00161E8F" w:rsidRDefault="00DC5717" w:rsidP="0021455E">
      <w:pPr>
        <w:rPr>
          <w:rFonts w:cs="Arial"/>
          <w:sz w:val="22"/>
          <w:szCs w:val="22"/>
        </w:rPr>
      </w:pPr>
      <w:r w:rsidRPr="0090563C">
        <w:rPr>
          <w:rFonts w:cs="Arial"/>
          <w:noProof/>
          <w:color w:val="FF0000"/>
          <w:sz w:val="22"/>
          <w:szCs w:val="22"/>
        </w:rPr>
        <mc:AlternateContent>
          <mc:Choice Requires="wps">
            <w:drawing>
              <wp:anchor distT="45720" distB="45720" distL="114300" distR="114300" simplePos="0" relativeHeight="251658240" behindDoc="0" locked="0" layoutInCell="1" allowOverlap="1" wp14:anchorId="23954D1E" wp14:editId="1813C20E">
                <wp:simplePos x="0" y="0"/>
                <wp:positionH relativeFrom="column">
                  <wp:posOffset>4083050</wp:posOffset>
                </wp:positionH>
                <wp:positionV relativeFrom="paragraph">
                  <wp:posOffset>30479</wp:posOffset>
                </wp:positionV>
                <wp:extent cx="1907262" cy="1404620"/>
                <wp:effectExtent l="0" t="381000" r="36195" b="381635"/>
                <wp:wrapNone/>
                <wp:docPr id="18399336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93798">
                          <a:off x="0" y="0"/>
                          <a:ext cx="1907262" cy="1404620"/>
                        </a:xfrm>
                        <a:prstGeom prst="rect">
                          <a:avLst/>
                        </a:prstGeom>
                        <a:solidFill>
                          <a:srgbClr val="FF0000">
                            <a:alpha val="69804"/>
                          </a:srgbClr>
                        </a:solidFill>
                        <a:ln w="9525">
                          <a:solidFill>
                            <a:srgbClr val="000000"/>
                          </a:solidFill>
                          <a:miter lim="800000"/>
                          <a:headEnd/>
                          <a:tailEnd/>
                        </a:ln>
                      </wps:spPr>
                      <wps:txbx>
                        <w:txbxContent>
                          <w:p w14:paraId="3BDE225D" w14:textId="32BB0C01" w:rsidR="0090563C" w:rsidRPr="00DC5717" w:rsidRDefault="0090563C">
                            <w:pPr>
                              <w:rPr>
                                <w:sz w:val="18"/>
                                <w:szCs w:val="18"/>
                              </w:rPr>
                            </w:pPr>
                            <w:r w:rsidRPr="00DC5717">
                              <w:rPr>
                                <w:sz w:val="18"/>
                                <w:szCs w:val="18"/>
                              </w:rPr>
                              <w:t>Rote Textbausteine sind als Beispiel zu verstehen: bitte überschreiben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54D1E" id="_x0000_t202" coordsize="21600,21600" o:spt="202" path="m,l,21600r21600,l21600,xe">
                <v:stroke joinstyle="miter"/>
                <v:path gradientshapeok="t" o:connecttype="rect"/>
              </v:shapetype>
              <v:shape id="Textfeld 2" o:spid="_x0000_s1026" type="#_x0000_t202" style="position:absolute;margin-left:321.5pt;margin-top:2.4pt;width:150.2pt;height:110.6pt;rotation:1522399fd;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" fillcolor="red">
                <v:fill opacity="45746f"/>
                <v:textbox style="mso-fit-shape-to-text:t">
                  <w:txbxContent>
                    <w:p w14:paraId="3BDE225D" w14:textId="32BB0C01" w:rsidR="0090563C" w:rsidRPr="00DC5717" w:rsidRDefault="0090563C">
                      <w:pPr>
                        <w:rPr>
                          <w:sz w:val="18"/>
                          <w:szCs w:val="18"/>
                        </w:rPr>
                      </w:pPr>
                      <w:r w:rsidRPr="00DC5717">
                        <w:rPr>
                          <w:sz w:val="18"/>
                          <w:szCs w:val="18"/>
                        </w:rPr>
                        <w:t>Rote Textbausteine sind als Beispiel zu verstehen: bitte überschreiben</w:t>
                      </w:r>
                    </w:p>
                  </w:txbxContent>
                </v:textbox>
              </v:shape>
            </w:pict>
          </mc:Fallback>
        </mc:AlternateContent>
      </w:r>
    </w:p>
    <w:p w14:paraId="6CA9BE85" w14:textId="1E588A17" w:rsidR="0021455E" w:rsidRPr="00161E8F" w:rsidRDefault="00E246EE" w:rsidP="005148C3">
      <w:pPr>
        <w:rPr>
          <w:rFonts w:cs="Arial"/>
          <w:color w:val="FF0000"/>
          <w:sz w:val="22"/>
          <w:szCs w:val="22"/>
        </w:rPr>
      </w:pPr>
      <w:r w:rsidRPr="00161E8F">
        <w:rPr>
          <w:rFonts w:cs="Arial"/>
          <w:color w:val="FF0000"/>
          <w:sz w:val="22"/>
          <w:szCs w:val="22"/>
        </w:rPr>
        <w:t>Ort</w:t>
      </w:r>
      <w:r w:rsidR="005148C3" w:rsidRPr="00161E8F">
        <w:rPr>
          <w:rFonts w:cs="Arial"/>
          <w:color w:val="FF0000"/>
          <w:sz w:val="22"/>
          <w:szCs w:val="22"/>
        </w:rPr>
        <w:t xml:space="preserve">, </w:t>
      </w:r>
      <w:r w:rsidRPr="00161E8F">
        <w:rPr>
          <w:rFonts w:cs="Arial"/>
          <w:color w:val="FF0000"/>
          <w:sz w:val="22"/>
          <w:szCs w:val="22"/>
        </w:rPr>
        <w:t xml:space="preserve">Datum </w:t>
      </w:r>
    </w:p>
    <w:p w14:paraId="3853AA2E" w14:textId="77777777" w:rsidR="00C165C4" w:rsidRPr="00161E8F" w:rsidRDefault="00E5117A" w:rsidP="00C165C4">
      <w:pPr>
        <w:rPr>
          <w:rFonts w:cs="Arial"/>
          <w:sz w:val="22"/>
          <w:szCs w:val="22"/>
        </w:rPr>
      </w:pPr>
      <w:r w:rsidRPr="00161E8F">
        <w:rPr>
          <w:rFonts w:cs="Arial"/>
          <w:sz w:val="22"/>
          <w:szCs w:val="22"/>
        </w:rPr>
        <w:br/>
      </w:r>
      <w:r w:rsidR="005E7E0A" w:rsidRPr="00161E8F">
        <w:rPr>
          <w:rFonts w:cs="Arial"/>
          <w:sz w:val="22"/>
          <w:szCs w:val="22"/>
        </w:rPr>
        <w:br/>
      </w:r>
      <w:r w:rsidR="00C165C4" w:rsidRPr="00161E8F">
        <w:rPr>
          <w:rFonts w:cs="Arial"/>
          <w:b/>
          <w:sz w:val="22"/>
          <w:szCs w:val="22"/>
        </w:rPr>
        <w:t xml:space="preserve">Antrag auf Übernahme von behinderungsbedingten Mehrkosten </w:t>
      </w:r>
    </w:p>
    <w:p w14:paraId="4A1183D6" w14:textId="3AC2ECA8" w:rsidR="00C165C4" w:rsidRPr="00161E8F" w:rsidRDefault="00C165C4" w:rsidP="00C165C4">
      <w:pPr>
        <w:rPr>
          <w:rFonts w:cs="Arial"/>
          <w:b/>
          <w:sz w:val="22"/>
          <w:szCs w:val="22"/>
        </w:rPr>
      </w:pPr>
      <w:r w:rsidRPr="00161E8F">
        <w:rPr>
          <w:rFonts w:cs="Arial"/>
          <w:b/>
          <w:sz w:val="22"/>
          <w:szCs w:val="22"/>
        </w:rPr>
        <w:t xml:space="preserve">für </w:t>
      </w:r>
      <w:r w:rsidRPr="00161E8F">
        <w:rPr>
          <w:rFonts w:cs="Arial"/>
          <w:b/>
          <w:color w:val="FF0000"/>
          <w:sz w:val="22"/>
          <w:szCs w:val="22"/>
        </w:rPr>
        <w:t>eine Ausbildung/</w:t>
      </w:r>
      <w:r w:rsidR="00AF1243" w:rsidRPr="00161E8F">
        <w:rPr>
          <w:rFonts w:cs="Arial"/>
          <w:b/>
          <w:color w:val="FF0000"/>
          <w:sz w:val="22"/>
          <w:szCs w:val="22"/>
        </w:rPr>
        <w:t xml:space="preserve">eine </w:t>
      </w:r>
      <w:r w:rsidR="0008715E" w:rsidRPr="00161E8F">
        <w:rPr>
          <w:rFonts w:cs="Arial"/>
          <w:b/>
          <w:color w:val="FF0000"/>
          <w:sz w:val="22"/>
          <w:szCs w:val="22"/>
        </w:rPr>
        <w:t>Erstausbildung/</w:t>
      </w:r>
      <w:r w:rsidRPr="00161E8F">
        <w:rPr>
          <w:rFonts w:cs="Arial"/>
          <w:b/>
          <w:color w:val="FF0000"/>
          <w:sz w:val="22"/>
          <w:szCs w:val="22"/>
        </w:rPr>
        <w:t xml:space="preserve">eine berufliche Weiterbildung </w:t>
      </w:r>
    </w:p>
    <w:p w14:paraId="6A05A809" w14:textId="77777777" w:rsidR="00C165C4" w:rsidRPr="00161E8F" w:rsidRDefault="00C165C4" w:rsidP="00C165C4">
      <w:pPr>
        <w:rPr>
          <w:rFonts w:cs="Arial"/>
          <w:i/>
          <w:sz w:val="22"/>
          <w:szCs w:val="22"/>
        </w:rPr>
      </w:pPr>
    </w:p>
    <w:p w14:paraId="76AAB322" w14:textId="77777777" w:rsidR="00C165C4" w:rsidRPr="00161E8F" w:rsidRDefault="0008715E" w:rsidP="00C165C4">
      <w:pPr>
        <w:rPr>
          <w:rFonts w:cs="Arial"/>
          <w:b/>
          <w:sz w:val="22"/>
          <w:szCs w:val="22"/>
        </w:rPr>
      </w:pPr>
      <w:r w:rsidRPr="00161E8F">
        <w:rPr>
          <w:rFonts w:cs="Arial"/>
          <w:b/>
          <w:sz w:val="22"/>
          <w:szCs w:val="22"/>
        </w:rPr>
        <w:t xml:space="preserve">Vorname Name, </w:t>
      </w:r>
      <w:r w:rsidR="00C165C4" w:rsidRPr="00161E8F">
        <w:rPr>
          <w:rFonts w:cs="Arial"/>
          <w:b/>
          <w:sz w:val="22"/>
          <w:szCs w:val="22"/>
        </w:rPr>
        <w:t xml:space="preserve">AHV-Nr. </w:t>
      </w:r>
      <w:r w:rsidR="00C165C4" w:rsidRPr="00161E8F">
        <w:rPr>
          <w:rFonts w:cs="Arial"/>
          <w:b/>
          <w:color w:val="FF0000"/>
          <w:sz w:val="22"/>
          <w:szCs w:val="22"/>
        </w:rPr>
        <w:t>xxx</w:t>
      </w:r>
      <w:r w:rsidR="00C165C4" w:rsidRPr="00161E8F">
        <w:rPr>
          <w:rFonts w:cs="Arial"/>
          <w:b/>
          <w:sz w:val="22"/>
          <w:szCs w:val="22"/>
        </w:rPr>
        <w:br/>
      </w:r>
    </w:p>
    <w:p w14:paraId="191DEC7C" w14:textId="091F8252" w:rsidR="00C165C4" w:rsidRPr="00161E8F" w:rsidRDefault="00C165C4" w:rsidP="00C165C4">
      <w:pPr>
        <w:rPr>
          <w:rFonts w:cs="Arial"/>
          <w:sz w:val="22"/>
          <w:szCs w:val="22"/>
        </w:rPr>
      </w:pPr>
      <w:r w:rsidRPr="00161E8F">
        <w:rPr>
          <w:rFonts w:cs="Arial"/>
          <w:sz w:val="22"/>
          <w:szCs w:val="22"/>
        </w:rPr>
        <w:t>Sehr geehrte Damen und Herren</w:t>
      </w:r>
    </w:p>
    <w:p w14:paraId="5A39BBE3" w14:textId="77777777" w:rsidR="00C165C4" w:rsidRPr="00161E8F" w:rsidRDefault="00C165C4" w:rsidP="00C165C4">
      <w:pPr>
        <w:rPr>
          <w:rFonts w:cs="Arial"/>
          <w:sz w:val="22"/>
          <w:szCs w:val="22"/>
        </w:rPr>
      </w:pPr>
    </w:p>
    <w:p w14:paraId="185BD5A3" w14:textId="2E02B314" w:rsidR="00AF1243" w:rsidRPr="00161E8F" w:rsidRDefault="00C165C4" w:rsidP="00AF1243">
      <w:pPr>
        <w:rPr>
          <w:rFonts w:cs="Arial"/>
          <w:sz w:val="22"/>
          <w:szCs w:val="22"/>
        </w:rPr>
      </w:pPr>
      <w:r w:rsidRPr="00161E8F">
        <w:rPr>
          <w:rFonts w:cs="Arial"/>
          <w:sz w:val="22"/>
          <w:szCs w:val="22"/>
        </w:rPr>
        <w:t>Ich beginne im</w:t>
      </w:r>
      <w:r w:rsidRPr="00161E8F">
        <w:rPr>
          <w:rFonts w:cs="Arial"/>
          <w:color w:val="FF0000"/>
          <w:sz w:val="22"/>
          <w:szCs w:val="22"/>
        </w:rPr>
        <w:t xml:space="preserve"> September 2019 mein Studium</w:t>
      </w:r>
      <w:r w:rsidR="3A24833A" w:rsidRPr="00161E8F">
        <w:rPr>
          <w:rFonts w:cs="Arial"/>
          <w:color w:val="FF0000"/>
          <w:sz w:val="22"/>
          <w:szCs w:val="22"/>
        </w:rPr>
        <w:t xml:space="preserve"> in … an der Hochschule .../meine Ausbildung zum ...</w:t>
      </w:r>
      <w:r w:rsidRPr="00161E8F">
        <w:rPr>
          <w:rFonts w:cs="Arial"/>
          <w:sz w:val="22"/>
          <w:szCs w:val="22"/>
        </w:rPr>
        <w:t xml:space="preserve">. Da ich </w:t>
      </w:r>
      <w:r w:rsidRPr="00161E8F">
        <w:rPr>
          <w:rFonts w:cs="Arial"/>
          <w:color w:val="FF0000"/>
          <w:sz w:val="22"/>
          <w:szCs w:val="22"/>
        </w:rPr>
        <w:t>hochgradig schwerhörig</w:t>
      </w:r>
      <w:r w:rsidR="06B13C2B" w:rsidRPr="00161E8F">
        <w:rPr>
          <w:rFonts w:cs="Arial"/>
          <w:color w:val="FF0000"/>
          <w:sz w:val="22"/>
          <w:szCs w:val="22"/>
        </w:rPr>
        <w:t>/gehörlos</w:t>
      </w:r>
      <w:r w:rsidRPr="00161E8F">
        <w:rPr>
          <w:rFonts w:cs="Arial"/>
          <w:sz w:val="22"/>
          <w:szCs w:val="22"/>
        </w:rPr>
        <w:t xml:space="preserve"> bin, </w:t>
      </w:r>
      <w:r w:rsidR="00AF1243" w:rsidRPr="00161E8F">
        <w:rPr>
          <w:rFonts w:cs="Arial"/>
          <w:sz w:val="22"/>
          <w:szCs w:val="22"/>
        </w:rPr>
        <w:t>benötige ich Unterstützung, um das Studium/die Ausbildung erfolgreich absolvieren zu können.</w:t>
      </w:r>
      <w:r w:rsidRPr="00161E8F">
        <w:rPr>
          <w:rFonts w:cs="Arial"/>
          <w:sz w:val="22"/>
          <w:szCs w:val="22"/>
        </w:rPr>
        <w:t xml:space="preserve"> </w:t>
      </w:r>
      <w:r w:rsidR="00AF1243" w:rsidRPr="00161E8F">
        <w:rPr>
          <w:rFonts w:cs="Arial"/>
          <w:sz w:val="22"/>
          <w:szCs w:val="22"/>
        </w:rPr>
        <w:t>Daher beantrage ich die Übernahme der behinderungsbedingten Mehrkosten.</w:t>
      </w:r>
    </w:p>
    <w:p w14:paraId="41C8F396" w14:textId="77777777" w:rsidR="00C165C4" w:rsidRPr="00161E8F" w:rsidRDefault="00C165C4" w:rsidP="00C165C4">
      <w:pPr>
        <w:rPr>
          <w:rFonts w:cs="Arial"/>
          <w:sz w:val="22"/>
          <w:szCs w:val="22"/>
        </w:rPr>
      </w:pPr>
    </w:p>
    <w:p w14:paraId="1CC3C982" w14:textId="5AACCE4C" w:rsidR="00AF1243" w:rsidRPr="00161E8F" w:rsidRDefault="00AF1243" w:rsidP="00AF1243">
      <w:pPr>
        <w:rPr>
          <w:rFonts w:cs="Arial"/>
          <w:sz w:val="22"/>
          <w:szCs w:val="22"/>
        </w:rPr>
      </w:pPr>
      <w:r w:rsidRPr="00161E8F">
        <w:rPr>
          <w:rFonts w:cs="Arial"/>
          <w:sz w:val="22"/>
          <w:szCs w:val="22"/>
        </w:rPr>
        <w:t xml:space="preserve">Ein Grossteil des Unterrichts findet im Frontalunterricht statt. Ohne Unterstützung bin ich gezwungen, mich ausschliesslich auf Lippenlesen und wenige akustische Eindrücke zu verlassen. Dies ist äusserst anstrengend, da nur ein Drittel der Sprachlaute visuell erkennbar ist. Lippenlesen erfordert hohe Konzentration, Antizipation und Kombinationsfähigkeit, führt jedoch rasch zu Ermüdung und Unsicherheit im Verständnis. </w:t>
      </w:r>
      <w:r w:rsidRPr="00161E8F">
        <w:rPr>
          <w:rFonts w:cs="Arial"/>
          <w:sz w:val="22"/>
          <w:szCs w:val="22"/>
          <w:lang w:eastAsia="ar-SA"/>
        </w:rPr>
        <w:t xml:space="preserve">Für mich als </w:t>
      </w:r>
      <w:r w:rsidRPr="00161E8F">
        <w:rPr>
          <w:rFonts w:cs="Arial"/>
          <w:color w:val="FF0000"/>
          <w:sz w:val="22"/>
          <w:szCs w:val="22"/>
          <w:lang w:eastAsia="ar-SA"/>
        </w:rPr>
        <w:t>hochgradig schwerhörige/gehörlose</w:t>
      </w:r>
      <w:r w:rsidRPr="00161E8F">
        <w:rPr>
          <w:rFonts w:cs="Arial"/>
          <w:sz w:val="22"/>
          <w:szCs w:val="22"/>
          <w:lang w:eastAsia="ar-SA"/>
        </w:rPr>
        <w:t xml:space="preserve"> Person ist es unmöglich, einen ganzen Tag dem Unterricht zu folgen.</w:t>
      </w:r>
    </w:p>
    <w:p w14:paraId="1E164A1C" w14:textId="617A8641" w:rsidR="00AF1243" w:rsidRPr="00161E8F" w:rsidRDefault="00AF1243" w:rsidP="00AF1243">
      <w:pPr>
        <w:rPr>
          <w:rFonts w:cs="Arial"/>
          <w:sz w:val="22"/>
          <w:szCs w:val="22"/>
        </w:rPr>
      </w:pPr>
      <w:r w:rsidRPr="00161E8F">
        <w:rPr>
          <w:rFonts w:cs="Arial"/>
          <w:sz w:val="22"/>
          <w:szCs w:val="22"/>
        </w:rPr>
        <w:t>Um dem Unterricht folgen über längere Zeit folgen zu können, bin ich daher auf Schriftdolmetschen angewiesen. Dabei wird das Gesprochene live verschriftlicht, sodass ich den Inhalten sicher und konzentriert folgen kann.</w:t>
      </w:r>
    </w:p>
    <w:p w14:paraId="682820C9" w14:textId="77777777" w:rsidR="00AF1243" w:rsidRPr="00161E8F" w:rsidRDefault="00AF1243" w:rsidP="00C165C4">
      <w:pPr>
        <w:rPr>
          <w:rFonts w:cs="Arial"/>
          <w:sz w:val="22"/>
          <w:szCs w:val="22"/>
        </w:rPr>
      </w:pPr>
    </w:p>
    <w:p w14:paraId="72A3D3EC" w14:textId="77777777" w:rsidR="00C165C4" w:rsidRPr="00161E8F" w:rsidRDefault="00C165C4" w:rsidP="00C165C4">
      <w:pPr>
        <w:rPr>
          <w:rFonts w:cs="Arial"/>
          <w:sz w:val="22"/>
          <w:szCs w:val="22"/>
        </w:rPr>
      </w:pPr>
    </w:p>
    <w:p w14:paraId="3F8172FA" w14:textId="77777777" w:rsidR="00C165C4" w:rsidRPr="00161E8F" w:rsidRDefault="00C165C4" w:rsidP="00C165C4">
      <w:pPr>
        <w:rPr>
          <w:rFonts w:cs="Arial"/>
          <w:color w:val="FF0000"/>
          <w:sz w:val="22"/>
          <w:szCs w:val="22"/>
        </w:rPr>
      </w:pPr>
      <w:r w:rsidRPr="00161E8F">
        <w:rPr>
          <w:rFonts w:cs="Arial"/>
          <w:b/>
          <w:sz w:val="22"/>
          <w:szCs w:val="22"/>
        </w:rPr>
        <w:t>Hörbehinderung</w:t>
      </w:r>
      <w:r w:rsidR="000723F7" w:rsidRPr="00161E8F">
        <w:rPr>
          <w:rFonts w:cs="Arial"/>
          <w:b/>
          <w:sz w:val="22"/>
          <w:szCs w:val="22"/>
        </w:rPr>
        <w:t xml:space="preserve"> </w:t>
      </w:r>
      <w:r w:rsidR="000723F7" w:rsidRPr="00161E8F">
        <w:rPr>
          <w:rFonts w:cs="Arial"/>
          <w:color w:val="FF0000"/>
          <w:sz w:val="22"/>
          <w:szCs w:val="22"/>
        </w:rPr>
        <w:t xml:space="preserve">(siehe auch </w:t>
      </w:r>
      <w:r w:rsidR="00EB01B0" w:rsidRPr="00161E8F">
        <w:rPr>
          <w:rFonts w:cs="Arial"/>
          <w:color w:val="FF0000"/>
          <w:sz w:val="22"/>
          <w:szCs w:val="22"/>
        </w:rPr>
        <w:t>Audiogramm/</w:t>
      </w:r>
      <w:r w:rsidR="000723F7" w:rsidRPr="00161E8F">
        <w:rPr>
          <w:rFonts w:cs="Arial"/>
          <w:color w:val="FF0000"/>
          <w:sz w:val="22"/>
          <w:szCs w:val="22"/>
        </w:rPr>
        <w:t>ärztl. Bericht in der Beilage)</w:t>
      </w:r>
    </w:p>
    <w:p w14:paraId="20BE5ACC" w14:textId="1C6B8B0F" w:rsidR="00C165C4" w:rsidRPr="00161E8F" w:rsidRDefault="00C023B7" w:rsidP="00C165C4">
      <w:pPr>
        <w:rPr>
          <w:rFonts w:cs="Arial"/>
          <w:color w:val="FF0000"/>
          <w:sz w:val="22"/>
          <w:szCs w:val="22"/>
        </w:rPr>
      </w:pPr>
      <w:proofErr w:type="spellStart"/>
      <w:r w:rsidRPr="00161E8F">
        <w:rPr>
          <w:rFonts w:cs="Arial"/>
          <w:color w:val="FF0000"/>
          <w:sz w:val="22"/>
          <w:szCs w:val="22"/>
        </w:rPr>
        <w:t>Bspw</w:t>
      </w:r>
      <w:proofErr w:type="spellEnd"/>
      <w:r w:rsidRPr="00161E8F">
        <w:rPr>
          <w:rFonts w:cs="Arial"/>
          <w:color w:val="FF0000"/>
          <w:sz w:val="22"/>
          <w:szCs w:val="22"/>
        </w:rPr>
        <w:t xml:space="preserve">: </w:t>
      </w:r>
      <w:r w:rsidR="00C165C4" w:rsidRPr="00161E8F">
        <w:rPr>
          <w:rFonts w:cs="Arial"/>
          <w:color w:val="FF0000"/>
          <w:sz w:val="22"/>
          <w:szCs w:val="22"/>
        </w:rPr>
        <w:t xml:space="preserve">Seit Geburt bin ich hochgradig schwerhörig und </w:t>
      </w:r>
      <w:r w:rsidRPr="00161E8F">
        <w:rPr>
          <w:rFonts w:cs="Arial"/>
          <w:color w:val="FF0000"/>
          <w:sz w:val="22"/>
          <w:szCs w:val="22"/>
        </w:rPr>
        <w:t>werde</w:t>
      </w:r>
      <w:r w:rsidR="00C165C4" w:rsidRPr="00161E8F">
        <w:rPr>
          <w:rFonts w:cs="Arial"/>
          <w:color w:val="FF0000"/>
          <w:sz w:val="22"/>
          <w:szCs w:val="22"/>
        </w:rPr>
        <w:t xml:space="preserve"> beidseitig mit Hörgeräten versorgt. Ich trage ich seit xxx rechts/links ein Cochlea Implantat.</w:t>
      </w:r>
    </w:p>
    <w:p w14:paraId="172A0622" w14:textId="77777777" w:rsidR="00C165C4" w:rsidRPr="00161E8F" w:rsidRDefault="00C165C4" w:rsidP="00C165C4">
      <w:pPr>
        <w:rPr>
          <w:rFonts w:cs="Arial"/>
          <w:color w:val="FF0000"/>
          <w:sz w:val="22"/>
          <w:szCs w:val="22"/>
        </w:rPr>
      </w:pPr>
      <w:r w:rsidRPr="00161E8F">
        <w:rPr>
          <w:rFonts w:cs="Arial"/>
          <w:color w:val="FF0000"/>
          <w:sz w:val="22"/>
          <w:szCs w:val="22"/>
        </w:rPr>
        <w:t>…</w:t>
      </w:r>
    </w:p>
    <w:p w14:paraId="0D0B940D" w14:textId="16A7758A" w:rsidR="00C165C4" w:rsidRPr="00161E8F" w:rsidRDefault="00C165C4" w:rsidP="00C165C4">
      <w:pPr>
        <w:rPr>
          <w:rFonts w:cs="Arial"/>
          <w:sz w:val="22"/>
          <w:szCs w:val="22"/>
        </w:rPr>
      </w:pPr>
    </w:p>
    <w:p w14:paraId="7CAF1760" w14:textId="00EAB04B" w:rsidR="00C023B7" w:rsidRPr="00161E8F" w:rsidRDefault="00C165C4" w:rsidP="00C165C4">
      <w:pPr>
        <w:rPr>
          <w:rFonts w:cs="Arial"/>
          <w:b/>
          <w:sz w:val="22"/>
          <w:szCs w:val="22"/>
        </w:rPr>
      </w:pPr>
      <w:r w:rsidRPr="00161E8F">
        <w:rPr>
          <w:rFonts w:cs="Arial"/>
          <w:b/>
          <w:sz w:val="22"/>
          <w:szCs w:val="22"/>
        </w:rPr>
        <w:t xml:space="preserve">Schulischer/Beruflicher Werdegang </w:t>
      </w:r>
    </w:p>
    <w:p w14:paraId="0E27B00A" w14:textId="77777777" w:rsidR="00C165C4" w:rsidRPr="00161E8F" w:rsidRDefault="00C165C4" w:rsidP="00C165C4">
      <w:pPr>
        <w:tabs>
          <w:tab w:val="left" w:pos="2127"/>
        </w:tabs>
        <w:rPr>
          <w:rFonts w:cs="Arial"/>
          <w:sz w:val="22"/>
          <w:szCs w:val="22"/>
        </w:rPr>
      </w:pPr>
    </w:p>
    <w:p w14:paraId="1F84E574" w14:textId="37B30C58" w:rsidR="00C165C4" w:rsidRPr="00161E8F" w:rsidRDefault="00C165C4" w:rsidP="00C165C4">
      <w:pPr>
        <w:rPr>
          <w:rFonts w:cs="Arial"/>
          <w:color w:val="FF0000"/>
          <w:sz w:val="22"/>
          <w:szCs w:val="22"/>
        </w:rPr>
      </w:pPr>
      <w:r w:rsidRPr="00161E8F">
        <w:rPr>
          <w:rFonts w:cs="Arial"/>
          <w:color w:val="FF0000"/>
          <w:sz w:val="22"/>
          <w:szCs w:val="22"/>
        </w:rPr>
        <w:t>März 2015</w:t>
      </w:r>
      <w:r w:rsidR="3284451E" w:rsidRPr="00161E8F">
        <w:rPr>
          <w:rFonts w:cs="Arial"/>
          <w:color w:val="FF0000"/>
          <w:sz w:val="22"/>
          <w:szCs w:val="22"/>
        </w:rPr>
        <w:t xml:space="preserve"> </w:t>
      </w:r>
      <w:r w:rsidRPr="00161E8F">
        <w:rPr>
          <w:rFonts w:cs="Arial"/>
          <w:color w:val="FF0000"/>
          <w:sz w:val="22"/>
          <w:szCs w:val="22"/>
        </w:rPr>
        <w:tab/>
      </w:r>
      <w:r w:rsidRPr="00161E8F">
        <w:rPr>
          <w:rFonts w:cs="Arial"/>
          <w:color w:val="FF0000"/>
          <w:sz w:val="22"/>
          <w:szCs w:val="22"/>
        </w:rPr>
        <w:tab/>
        <w:t>freiwilliges Praktikum im xxx</w:t>
      </w:r>
    </w:p>
    <w:p w14:paraId="678F928A" w14:textId="07A81F16" w:rsidR="00C165C4" w:rsidRPr="00161E8F" w:rsidRDefault="00C165C4" w:rsidP="00C165C4">
      <w:pPr>
        <w:ind w:left="2127" w:hanging="2127"/>
        <w:rPr>
          <w:rFonts w:cs="Arial"/>
          <w:color w:val="FF0000"/>
          <w:sz w:val="22"/>
          <w:szCs w:val="22"/>
        </w:rPr>
      </w:pPr>
      <w:r w:rsidRPr="00161E8F">
        <w:rPr>
          <w:rFonts w:cs="Arial"/>
          <w:color w:val="FF0000"/>
          <w:sz w:val="22"/>
          <w:szCs w:val="22"/>
        </w:rPr>
        <w:t>2010 – 2013</w:t>
      </w:r>
      <w:r w:rsidR="74EBDBBC" w:rsidRPr="00161E8F">
        <w:rPr>
          <w:rFonts w:cs="Arial"/>
          <w:color w:val="FF0000"/>
          <w:sz w:val="22"/>
          <w:szCs w:val="22"/>
        </w:rPr>
        <w:t xml:space="preserve"> </w:t>
      </w:r>
      <w:r w:rsidRPr="00161E8F">
        <w:rPr>
          <w:rFonts w:cs="Arial"/>
          <w:color w:val="FF0000"/>
          <w:sz w:val="22"/>
          <w:szCs w:val="22"/>
        </w:rPr>
        <w:tab/>
        <w:t>Kaufmännischer Lehrabschluss M-Profil im Zentrum für Gehör und Sprache</w:t>
      </w:r>
      <w:r w:rsidR="005FB023" w:rsidRPr="00161E8F">
        <w:rPr>
          <w:rFonts w:cs="Arial"/>
          <w:color w:val="FF0000"/>
          <w:sz w:val="22"/>
          <w:szCs w:val="22"/>
        </w:rPr>
        <w:t xml:space="preserve"> </w:t>
      </w:r>
      <w:r w:rsidRPr="00161E8F">
        <w:rPr>
          <w:rFonts w:cs="Arial"/>
          <w:color w:val="FF0000"/>
          <w:sz w:val="22"/>
          <w:szCs w:val="22"/>
        </w:rPr>
        <w:t>Zürich</w:t>
      </w:r>
    </w:p>
    <w:p w14:paraId="756BC148" w14:textId="7C9E376A" w:rsidR="00C165C4" w:rsidRPr="00161E8F" w:rsidRDefault="00C165C4" w:rsidP="00C165C4">
      <w:pPr>
        <w:ind w:left="2127" w:hanging="2127"/>
        <w:rPr>
          <w:rFonts w:cs="Arial"/>
          <w:color w:val="FF0000"/>
          <w:sz w:val="22"/>
          <w:szCs w:val="22"/>
        </w:rPr>
      </w:pPr>
      <w:r w:rsidRPr="00161E8F">
        <w:rPr>
          <w:rFonts w:cs="Arial"/>
          <w:color w:val="FF0000"/>
          <w:sz w:val="22"/>
          <w:szCs w:val="22"/>
        </w:rPr>
        <w:t>2009 – 2010</w:t>
      </w:r>
      <w:r w:rsidR="4D8CFB8A" w:rsidRPr="00161E8F">
        <w:rPr>
          <w:rFonts w:cs="Arial"/>
          <w:color w:val="FF0000"/>
          <w:sz w:val="22"/>
          <w:szCs w:val="22"/>
        </w:rPr>
        <w:t xml:space="preserve"> </w:t>
      </w:r>
      <w:r w:rsidRPr="00161E8F">
        <w:rPr>
          <w:rFonts w:cs="Arial"/>
          <w:color w:val="FF0000"/>
          <w:sz w:val="22"/>
          <w:szCs w:val="22"/>
        </w:rPr>
        <w:tab/>
        <w:t>Brückenjahr, Schule für Schwerhörige, Landenhof</w:t>
      </w:r>
    </w:p>
    <w:p w14:paraId="7034035E" w14:textId="1B58D5A0" w:rsidR="00C165C4" w:rsidRPr="00161E8F" w:rsidRDefault="00C165C4" w:rsidP="00C165C4">
      <w:pPr>
        <w:rPr>
          <w:rFonts w:cs="Arial"/>
          <w:color w:val="FF0000"/>
          <w:sz w:val="22"/>
          <w:szCs w:val="22"/>
        </w:rPr>
      </w:pPr>
      <w:r w:rsidRPr="00161E8F">
        <w:rPr>
          <w:rFonts w:cs="Arial"/>
          <w:color w:val="FF0000"/>
          <w:sz w:val="22"/>
          <w:szCs w:val="22"/>
        </w:rPr>
        <w:t xml:space="preserve">2006 – 2009 </w:t>
      </w:r>
      <w:r w:rsidRPr="00161E8F">
        <w:rPr>
          <w:rFonts w:cs="Arial"/>
          <w:color w:val="FF0000"/>
          <w:sz w:val="22"/>
          <w:szCs w:val="22"/>
        </w:rPr>
        <w:tab/>
      </w:r>
      <w:r w:rsidRPr="00161E8F">
        <w:rPr>
          <w:rFonts w:cs="Arial"/>
          <w:color w:val="FF0000"/>
          <w:sz w:val="22"/>
          <w:szCs w:val="22"/>
        </w:rPr>
        <w:tab/>
        <w:t>1.-3. Sekundarschule A in Ort</w:t>
      </w:r>
    </w:p>
    <w:p w14:paraId="4E87B4AE" w14:textId="77777777" w:rsidR="00C165C4" w:rsidRPr="00161E8F" w:rsidRDefault="00C165C4" w:rsidP="00C165C4">
      <w:pPr>
        <w:rPr>
          <w:rFonts w:cs="Arial"/>
          <w:color w:val="FF0000"/>
          <w:sz w:val="22"/>
          <w:szCs w:val="22"/>
        </w:rPr>
      </w:pPr>
      <w:r w:rsidRPr="00161E8F">
        <w:rPr>
          <w:rFonts w:cs="Arial"/>
          <w:color w:val="FF0000"/>
          <w:sz w:val="22"/>
          <w:szCs w:val="22"/>
        </w:rPr>
        <w:t xml:space="preserve">2003 – 2006 </w:t>
      </w:r>
      <w:r w:rsidRPr="00161E8F">
        <w:rPr>
          <w:rFonts w:cs="Arial"/>
          <w:color w:val="FF0000"/>
          <w:sz w:val="22"/>
          <w:szCs w:val="22"/>
        </w:rPr>
        <w:tab/>
      </w:r>
      <w:r w:rsidRPr="00161E8F">
        <w:rPr>
          <w:rFonts w:cs="Arial"/>
          <w:color w:val="FF0000"/>
          <w:sz w:val="22"/>
          <w:szCs w:val="22"/>
        </w:rPr>
        <w:tab/>
        <w:t>4.-6. Primarschule in Ort</w:t>
      </w:r>
    </w:p>
    <w:p w14:paraId="5FBF0C32" w14:textId="550046B6" w:rsidR="00C165C4" w:rsidRPr="00161E8F" w:rsidRDefault="00C165C4" w:rsidP="00C165C4">
      <w:pPr>
        <w:rPr>
          <w:rFonts w:cs="Arial"/>
          <w:color w:val="FF0000"/>
          <w:sz w:val="22"/>
          <w:szCs w:val="22"/>
        </w:rPr>
      </w:pPr>
      <w:r w:rsidRPr="00161E8F">
        <w:rPr>
          <w:rFonts w:cs="Arial"/>
          <w:color w:val="FF0000"/>
          <w:sz w:val="22"/>
          <w:szCs w:val="22"/>
        </w:rPr>
        <w:t xml:space="preserve">1999 – 2003 </w:t>
      </w:r>
      <w:r w:rsidRPr="00161E8F">
        <w:rPr>
          <w:rFonts w:cs="Arial"/>
          <w:color w:val="FF0000"/>
          <w:sz w:val="22"/>
          <w:szCs w:val="22"/>
        </w:rPr>
        <w:tab/>
      </w:r>
      <w:r w:rsidRPr="00161E8F">
        <w:rPr>
          <w:rFonts w:cs="Arial"/>
          <w:color w:val="FF0000"/>
          <w:sz w:val="22"/>
          <w:szCs w:val="22"/>
        </w:rPr>
        <w:tab/>
        <w:t xml:space="preserve">1.-3. Primarschule in Ort </w:t>
      </w:r>
    </w:p>
    <w:p w14:paraId="60061E4C" w14:textId="77777777" w:rsidR="00C165C4" w:rsidRPr="00161E8F" w:rsidRDefault="00C165C4" w:rsidP="00C165C4">
      <w:pPr>
        <w:rPr>
          <w:rFonts w:cs="Arial"/>
          <w:color w:val="FF0000"/>
          <w:sz w:val="22"/>
          <w:szCs w:val="22"/>
        </w:rPr>
      </w:pPr>
    </w:p>
    <w:p w14:paraId="44EAFD9C" w14:textId="77777777" w:rsidR="00C165C4" w:rsidRPr="00161E8F" w:rsidRDefault="00C165C4" w:rsidP="00C165C4">
      <w:pPr>
        <w:rPr>
          <w:rFonts w:cs="Arial"/>
          <w:sz w:val="22"/>
          <w:szCs w:val="22"/>
        </w:rPr>
      </w:pPr>
    </w:p>
    <w:p w14:paraId="4B94D5A5" w14:textId="77777777" w:rsidR="00C165C4" w:rsidRPr="00161E8F" w:rsidRDefault="00C165C4" w:rsidP="00C165C4">
      <w:pPr>
        <w:rPr>
          <w:rFonts w:cs="Arial"/>
          <w:sz w:val="22"/>
          <w:szCs w:val="22"/>
        </w:rPr>
      </w:pPr>
    </w:p>
    <w:p w14:paraId="160BD534" w14:textId="1B14E1C5" w:rsidR="00C165C4" w:rsidRPr="00161E8F" w:rsidRDefault="00C023B7" w:rsidP="003B4609">
      <w:pPr>
        <w:suppressAutoHyphens/>
        <w:rPr>
          <w:rFonts w:cs="Arial"/>
          <w:sz w:val="22"/>
          <w:szCs w:val="22"/>
          <w:lang w:eastAsia="ar-SA"/>
        </w:rPr>
      </w:pPr>
      <w:r w:rsidRPr="00161E8F">
        <w:rPr>
          <w:rFonts w:cs="Arial"/>
          <w:b/>
          <w:bCs/>
          <w:sz w:val="22"/>
          <w:szCs w:val="22"/>
          <w:lang w:eastAsia="ar-SA"/>
        </w:rPr>
        <w:t xml:space="preserve">Hintergrundinformation </w:t>
      </w:r>
      <w:r w:rsidR="00C165C4" w:rsidRPr="00161E8F">
        <w:rPr>
          <w:rFonts w:cs="Arial"/>
          <w:b/>
          <w:bCs/>
          <w:sz w:val="22"/>
          <w:szCs w:val="22"/>
          <w:lang w:eastAsia="ar-SA"/>
        </w:rPr>
        <w:t>Schriftdolmetschen</w:t>
      </w:r>
      <w:r w:rsidR="00C165C4" w:rsidRPr="00161E8F">
        <w:rPr>
          <w:rFonts w:cs="Arial"/>
          <w:sz w:val="22"/>
          <w:szCs w:val="22"/>
          <w:u w:val="single"/>
          <w:lang w:eastAsia="ar-SA"/>
        </w:rPr>
        <w:br/>
      </w:r>
    </w:p>
    <w:p w14:paraId="69FA4F43" w14:textId="77777777" w:rsidR="00163D09" w:rsidRPr="00161E8F" w:rsidRDefault="00163D09" w:rsidP="00C165C4">
      <w:pPr>
        <w:suppressAutoHyphens/>
        <w:rPr>
          <w:rFonts w:cs="Arial"/>
          <w:sz w:val="22"/>
          <w:szCs w:val="22"/>
          <w:lang w:eastAsia="ar-SA"/>
        </w:rPr>
      </w:pPr>
    </w:p>
    <w:p w14:paraId="6F409F2F" w14:textId="39EC7C13" w:rsidR="00163D09" w:rsidRPr="00161E8F" w:rsidRDefault="00163D09" w:rsidP="00163D09">
      <w:pPr>
        <w:suppressAutoHyphens/>
        <w:rPr>
          <w:rFonts w:cs="Arial"/>
          <w:sz w:val="22"/>
          <w:szCs w:val="22"/>
          <w:lang w:eastAsia="ar-SA"/>
        </w:rPr>
      </w:pPr>
      <w:r w:rsidRPr="00161E8F">
        <w:rPr>
          <w:rFonts w:cs="Arial"/>
          <w:sz w:val="22"/>
          <w:szCs w:val="22"/>
          <w:lang w:eastAsia="ar-SA"/>
        </w:rPr>
        <w:t>Beim Schriftdolmetschen wird gesprochene Sprache nahezu 1:1 verschriftlicht, sodass ich diese live mitlesen kann. Das Mitlesen strengt deutlich weniger an als Lippenlesen oder das Verstehen über Hörhilfen im grossen Hörsaal. Dadurch bleiben meine Konzentration und Leistungsfähigkeit länger erhalten.</w:t>
      </w:r>
    </w:p>
    <w:p w14:paraId="1D27B434" w14:textId="77777777" w:rsidR="00163D09" w:rsidRPr="00161E8F" w:rsidRDefault="00163D09" w:rsidP="00163D09">
      <w:pPr>
        <w:suppressAutoHyphens/>
        <w:rPr>
          <w:rFonts w:cs="Arial"/>
          <w:sz w:val="22"/>
          <w:szCs w:val="22"/>
          <w:lang w:eastAsia="ar-SA"/>
        </w:rPr>
      </w:pPr>
      <w:r w:rsidRPr="00161E8F">
        <w:rPr>
          <w:rFonts w:cs="Arial"/>
          <w:sz w:val="22"/>
          <w:szCs w:val="22"/>
          <w:lang w:eastAsia="ar-SA"/>
        </w:rPr>
        <w:t>Schriftdolmetschen gleicht meine Hördefizite durch Lesen aus und ermöglicht mir einen gleichberechtigten Zugang zu den Lehrinhalten. Es stellt somit eine zentrale Voraussetzung für barrierefreie Kommunikation im Studium dar.</w:t>
      </w:r>
    </w:p>
    <w:p w14:paraId="686B6532" w14:textId="77777777" w:rsidR="00163D09" w:rsidRPr="00161E8F" w:rsidRDefault="00163D09" w:rsidP="00C165C4">
      <w:pPr>
        <w:suppressAutoHyphens/>
        <w:rPr>
          <w:rFonts w:cs="Arial"/>
          <w:sz w:val="22"/>
          <w:szCs w:val="22"/>
          <w:lang w:eastAsia="ar-SA"/>
        </w:rPr>
      </w:pPr>
    </w:p>
    <w:p w14:paraId="52E6AE8D" w14:textId="77777777" w:rsidR="00161E8F" w:rsidRPr="00161E8F" w:rsidRDefault="00161E8F" w:rsidP="00C165C4">
      <w:pPr>
        <w:suppressAutoHyphens/>
        <w:rPr>
          <w:rFonts w:cs="Arial"/>
          <w:color w:val="FF0000"/>
          <w:sz w:val="22"/>
          <w:szCs w:val="22"/>
          <w:lang w:eastAsia="ar-SA"/>
        </w:rPr>
      </w:pPr>
    </w:p>
    <w:p w14:paraId="1C62968A" w14:textId="0B25FA77" w:rsidR="00C165C4" w:rsidRPr="00161E8F" w:rsidRDefault="00C165C4" w:rsidP="6B50344F">
      <w:pPr>
        <w:suppressAutoHyphens/>
        <w:rPr>
          <w:rFonts w:cs="Arial"/>
          <w:color w:val="FF0000"/>
          <w:sz w:val="22"/>
          <w:szCs w:val="22"/>
          <w:lang w:eastAsia="ar-SA"/>
        </w:rPr>
      </w:pPr>
      <w:r w:rsidRPr="00161E8F">
        <w:rPr>
          <w:rFonts w:cs="Arial"/>
          <w:color w:val="FF0000"/>
          <w:sz w:val="22"/>
          <w:szCs w:val="22"/>
          <w:lang w:eastAsia="ar-SA"/>
        </w:rPr>
        <w:t xml:space="preserve">Für folgende Vorlesungen möchte ich Unterstützung beantragen: </w:t>
      </w:r>
    </w:p>
    <w:p w14:paraId="45FB0818" w14:textId="77777777" w:rsidR="00C165C4" w:rsidRPr="00161E8F" w:rsidRDefault="00C165C4" w:rsidP="00C165C4">
      <w:pPr>
        <w:rPr>
          <w:rFonts w:cs="Arial"/>
          <w:color w:val="FF0000"/>
          <w:sz w:val="22"/>
          <w:szCs w:val="22"/>
          <w:lang w:eastAsia="ar-SA"/>
        </w:rPr>
      </w:pPr>
    </w:p>
    <w:p w14:paraId="36C2AC20" w14:textId="4B066E0A" w:rsidR="00C165C4" w:rsidRPr="00161E8F" w:rsidRDefault="003B4609" w:rsidP="6B50344F">
      <w:pPr>
        <w:pStyle w:val="Heading1"/>
        <w:numPr>
          <w:ilvl w:val="0"/>
          <w:numId w:val="14"/>
        </w:numPr>
        <w:spacing w:line="276" w:lineRule="auto"/>
        <w:rPr>
          <w:b w:val="0"/>
          <w:bCs w:val="0"/>
          <w:color w:val="FF0000"/>
          <w:sz w:val="22"/>
          <w:szCs w:val="22"/>
          <w:lang w:val="de-CH"/>
        </w:rPr>
      </w:pPr>
      <w:r w:rsidRPr="00161E8F">
        <w:rPr>
          <w:color w:val="FF0000"/>
          <w:sz w:val="22"/>
          <w:szCs w:val="22"/>
          <w:lang w:val="de-CH"/>
        </w:rPr>
        <w:t>Vorlesung x</w:t>
      </w:r>
      <w:r w:rsidR="00C165C4" w:rsidRPr="00161E8F">
        <w:rPr>
          <w:b w:val="0"/>
          <w:bCs w:val="0"/>
          <w:color w:val="FF0000"/>
          <w:sz w:val="22"/>
          <w:szCs w:val="22"/>
          <w:lang w:val="de-CH"/>
        </w:rPr>
        <w:t>: Montag 08:30 – 12:00 und 13:00 – 16:30 Uhr</w:t>
      </w:r>
      <w:r w:rsidR="00C165C4" w:rsidRPr="00161E8F">
        <w:rPr>
          <w:sz w:val="22"/>
          <w:szCs w:val="22"/>
          <w:lang w:val="de-CH"/>
        </w:rPr>
        <w:br/>
      </w:r>
    </w:p>
    <w:p w14:paraId="3BFF6B43" w14:textId="50B8420F" w:rsidR="00C165C4" w:rsidRPr="00161E8F" w:rsidRDefault="003B4609" w:rsidP="6B50344F">
      <w:pPr>
        <w:pStyle w:val="Heading1"/>
        <w:numPr>
          <w:ilvl w:val="0"/>
          <w:numId w:val="14"/>
        </w:numPr>
        <w:spacing w:line="276" w:lineRule="auto"/>
        <w:rPr>
          <w:b w:val="0"/>
          <w:bCs w:val="0"/>
          <w:color w:val="FF0000"/>
          <w:sz w:val="22"/>
          <w:szCs w:val="22"/>
          <w:lang w:val="de-CH"/>
        </w:rPr>
      </w:pPr>
      <w:r w:rsidRPr="00161E8F">
        <w:rPr>
          <w:color w:val="FF0000"/>
          <w:sz w:val="22"/>
          <w:szCs w:val="22"/>
          <w:lang w:val="de-CH"/>
        </w:rPr>
        <w:t>Stunde y</w:t>
      </w:r>
      <w:r w:rsidR="00C165C4" w:rsidRPr="00161E8F">
        <w:rPr>
          <w:b w:val="0"/>
          <w:bCs w:val="0"/>
          <w:color w:val="FF0000"/>
          <w:sz w:val="22"/>
          <w:szCs w:val="22"/>
          <w:lang w:val="de-CH"/>
        </w:rPr>
        <w:t>: Dienstag 08:30 – 12:00 und 13:00 – 16:30 Uhr</w:t>
      </w:r>
      <w:r w:rsidR="00C165C4" w:rsidRPr="00161E8F">
        <w:rPr>
          <w:sz w:val="22"/>
          <w:szCs w:val="22"/>
          <w:lang w:val="de-CH"/>
        </w:rPr>
        <w:br/>
      </w:r>
    </w:p>
    <w:p w14:paraId="23CF2D39" w14:textId="1D87D0C2" w:rsidR="00C165C4" w:rsidRPr="00161E8F" w:rsidRDefault="0A46B2B0" w:rsidP="6B50344F">
      <w:pPr>
        <w:pStyle w:val="Heading1"/>
        <w:numPr>
          <w:ilvl w:val="0"/>
          <w:numId w:val="14"/>
        </w:numPr>
        <w:spacing w:line="276" w:lineRule="auto"/>
        <w:rPr>
          <w:b w:val="0"/>
          <w:bCs w:val="0"/>
          <w:color w:val="FF0000"/>
          <w:sz w:val="22"/>
          <w:szCs w:val="22"/>
          <w:lang w:val="de-CH"/>
        </w:rPr>
      </w:pPr>
      <w:r w:rsidRPr="00161E8F">
        <w:rPr>
          <w:color w:val="FF0000"/>
          <w:sz w:val="22"/>
          <w:szCs w:val="22"/>
          <w:lang w:val="de-CH"/>
        </w:rPr>
        <w:t>XXX</w:t>
      </w:r>
      <w:r w:rsidR="00C165C4" w:rsidRPr="00161E8F">
        <w:rPr>
          <w:b w:val="0"/>
          <w:bCs w:val="0"/>
          <w:color w:val="FF0000"/>
          <w:sz w:val="22"/>
          <w:szCs w:val="22"/>
          <w:lang w:val="de-CH"/>
        </w:rPr>
        <w:t>: Mittwoch 08:30 – 12:00 Uhr</w:t>
      </w:r>
      <w:r w:rsidR="00C165C4" w:rsidRPr="00161E8F">
        <w:rPr>
          <w:sz w:val="22"/>
          <w:szCs w:val="22"/>
        </w:rPr>
        <w:br/>
      </w:r>
    </w:p>
    <w:p w14:paraId="77F2B392" w14:textId="140251E0" w:rsidR="00C165C4" w:rsidRPr="00161E8F" w:rsidRDefault="7DC6B5AE" w:rsidP="6B50344F">
      <w:pPr>
        <w:pStyle w:val="Heading1"/>
        <w:numPr>
          <w:ilvl w:val="0"/>
          <w:numId w:val="14"/>
        </w:numPr>
        <w:spacing w:line="276" w:lineRule="auto"/>
        <w:rPr>
          <w:b w:val="0"/>
          <w:bCs w:val="0"/>
          <w:color w:val="FF0000"/>
          <w:sz w:val="22"/>
          <w:szCs w:val="22"/>
          <w:lang w:val="de-CH"/>
        </w:rPr>
      </w:pPr>
      <w:r w:rsidRPr="00161E8F">
        <w:rPr>
          <w:color w:val="FF0000"/>
          <w:sz w:val="22"/>
          <w:szCs w:val="22"/>
          <w:lang w:val="de-CH"/>
        </w:rPr>
        <w:t>XXX</w:t>
      </w:r>
      <w:r w:rsidR="00C165C4" w:rsidRPr="00161E8F">
        <w:rPr>
          <w:b w:val="0"/>
          <w:bCs w:val="0"/>
          <w:color w:val="FF0000"/>
          <w:sz w:val="22"/>
          <w:szCs w:val="22"/>
          <w:lang w:val="de-CH"/>
        </w:rPr>
        <w:t>: Donnerstag 08:30 – 12:00 Uhr</w:t>
      </w:r>
    </w:p>
    <w:p w14:paraId="6FF85713" w14:textId="77777777" w:rsidR="009052D8" w:rsidRPr="00161E8F" w:rsidRDefault="009052D8" w:rsidP="00161E8F">
      <w:pPr>
        <w:pStyle w:val="Heading1"/>
        <w:spacing w:line="276" w:lineRule="auto"/>
        <w:ind w:left="0"/>
        <w:rPr>
          <w:b w:val="0"/>
          <w:bCs w:val="0"/>
          <w:color w:val="FF0000"/>
          <w:sz w:val="22"/>
          <w:szCs w:val="22"/>
          <w:lang w:val="de-CH"/>
        </w:rPr>
      </w:pPr>
    </w:p>
    <w:p w14:paraId="049F31CB" w14:textId="77777777" w:rsidR="00C165C4" w:rsidRPr="00161E8F" w:rsidRDefault="00C165C4" w:rsidP="00C165C4">
      <w:pPr>
        <w:rPr>
          <w:rFonts w:cs="Arial"/>
          <w:color w:val="FF0000"/>
          <w:sz w:val="22"/>
          <w:szCs w:val="22"/>
          <w:lang w:eastAsia="ar-SA"/>
        </w:rPr>
      </w:pPr>
    </w:p>
    <w:p w14:paraId="124B5A40" w14:textId="032BC91D" w:rsidR="009052D8" w:rsidRPr="00161E8F" w:rsidRDefault="009052D8" w:rsidP="009052D8">
      <w:pPr>
        <w:rPr>
          <w:sz w:val="22"/>
          <w:szCs w:val="22"/>
        </w:rPr>
      </w:pPr>
      <w:r w:rsidRPr="00161E8F">
        <w:rPr>
          <w:sz w:val="22"/>
          <w:szCs w:val="22"/>
        </w:rPr>
        <w:t xml:space="preserve">Ich möchte den </w:t>
      </w:r>
      <w:proofErr w:type="spellStart"/>
      <w:r w:rsidRPr="00161E8F">
        <w:rPr>
          <w:sz w:val="22"/>
          <w:szCs w:val="22"/>
        </w:rPr>
        <w:t>Schriftdolmetschdienst</w:t>
      </w:r>
      <w:proofErr w:type="spellEnd"/>
      <w:r w:rsidRPr="00161E8F">
        <w:rPr>
          <w:sz w:val="22"/>
          <w:szCs w:val="22"/>
        </w:rPr>
        <w:t xml:space="preserve"> von SWISS TXT, der Untertitel-Firma des Schweizer Fernsehens, nutzen. SWISS TXT bietet </w:t>
      </w:r>
      <w:r w:rsidR="00501B2E">
        <w:rPr>
          <w:sz w:val="22"/>
          <w:szCs w:val="22"/>
        </w:rPr>
        <w:t>Schriftdolmetschen</w:t>
      </w:r>
      <w:r w:rsidRPr="00161E8F">
        <w:rPr>
          <w:sz w:val="22"/>
          <w:szCs w:val="22"/>
        </w:rPr>
        <w:t xml:space="preserve"> auf Deutsch, Französisch</w:t>
      </w:r>
      <w:r w:rsidR="00013CB2" w:rsidRPr="00161E8F">
        <w:rPr>
          <w:sz w:val="22"/>
          <w:szCs w:val="22"/>
        </w:rPr>
        <w:t>, Italienisch</w:t>
      </w:r>
      <w:r w:rsidRPr="00161E8F">
        <w:rPr>
          <w:sz w:val="22"/>
          <w:szCs w:val="22"/>
        </w:rPr>
        <w:t xml:space="preserve"> und in weiteren Sprachen an. Eine Offerte liegt bei.</w:t>
      </w:r>
      <w:r>
        <w:br/>
      </w:r>
      <w:r>
        <w:br/>
      </w:r>
      <w:r w:rsidRPr="00161E8F">
        <w:rPr>
          <w:sz w:val="22"/>
          <w:szCs w:val="22"/>
        </w:rPr>
        <w:t>Das Online-Schriftdolmetschen ermöglicht mir, den Vorlesungen barrierefrei zu folgen und nicht verstandene Inhalte im Text nachzulesen. Dank der Online-Lösung ist der Service flexibel und erfordert keine persönliche Begleitperson.</w:t>
      </w:r>
      <w:r>
        <w:br/>
      </w:r>
      <w:r>
        <w:br/>
      </w:r>
      <w:r w:rsidRPr="00161E8F">
        <w:rPr>
          <w:sz w:val="22"/>
          <w:szCs w:val="22"/>
        </w:rPr>
        <w:t xml:space="preserve">Die Kosten für das Schriftdolmetschen fallen nach meiner Auffassung unter die behinderungsbedingten Mehrkosten für eine Weiterbildung im Sinne von Art. 16 Abs. 2 </w:t>
      </w:r>
      <w:proofErr w:type="spellStart"/>
      <w:r w:rsidRPr="00161E8F">
        <w:rPr>
          <w:sz w:val="22"/>
          <w:szCs w:val="22"/>
        </w:rPr>
        <w:t>lit</w:t>
      </w:r>
      <w:proofErr w:type="spellEnd"/>
      <w:r w:rsidRPr="00161E8F">
        <w:rPr>
          <w:sz w:val="22"/>
          <w:szCs w:val="22"/>
        </w:rPr>
        <w:t xml:space="preserve">. c IVG. Ohne diese Unterstützung kann ich meine Ausbildung nicht erfolgreich absolvieren. </w:t>
      </w:r>
      <w:r w:rsidR="006E3AAC" w:rsidRPr="00161E8F">
        <w:rPr>
          <w:rFonts w:cs="Arial"/>
          <w:color w:val="FF0000"/>
          <w:sz w:val="22"/>
          <w:szCs w:val="22"/>
        </w:rPr>
        <w:t xml:space="preserve">Das Studium eröffnet mir später klar bessere berufliche Perspektiven und erfüllt daher die gesetzlichen Voraussetzungen nach der erwähnten Vorschrift. / </w:t>
      </w:r>
      <w:r w:rsidRPr="00852DF8">
        <w:rPr>
          <w:color w:val="FF0000"/>
          <w:sz w:val="22"/>
          <w:szCs w:val="22"/>
        </w:rPr>
        <w:t>Da es sich um meine Erstausbildung handelt, erfüllt das Studium zudem die gesetzlichen Voraussetzungen</w:t>
      </w:r>
      <w:r w:rsidRPr="00161E8F">
        <w:rPr>
          <w:sz w:val="22"/>
          <w:szCs w:val="22"/>
        </w:rPr>
        <w:t>.</w:t>
      </w:r>
      <w:r>
        <w:br/>
      </w:r>
      <w:r>
        <w:br/>
      </w:r>
      <w:r w:rsidRPr="00161E8F">
        <w:rPr>
          <w:sz w:val="22"/>
          <w:szCs w:val="22"/>
        </w:rPr>
        <w:t>Für weitere Auskünfte stehe ich Ihnen gerne zur Verfügung. Sie können sich bei Bedarf auch direkt an das Schriftdolmetsch-Team von SWISS TXT wenden (Kontakt siehe Offerte).</w:t>
      </w:r>
    </w:p>
    <w:p w14:paraId="5D68552C" w14:textId="77777777" w:rsidR="009052D8" w:rsidRPr="00161E8F" w:rsidRDefault="009052D8" w:rsidP="00C165C4">
      <w:pPr>
        <w:rPr>
          <w:rFonts w:cs="Arial"/>
          <w:color w:val="FF0000"/>
          <w:sz w:val="22"/>
          <w:szCs w:val="22"/>
          <w:lang w:eastAsia="ar-SA"/>
        </w:rPr>
      </w:pPr>
    </w:p>
    <w:p w14:paraId="711F2C4D" w14:textId="20C7601F" w:rsidR="00C165C4" w:rsidRPr="00161E8F" w:rsidRDefault="00C165C4" w:rsidP="00C165C4">
      <w:pPr>
        <w:rPr>
          <w:rFonts w:cs="Arial"/>
          <w:sz w:val="22"/>
          <w:szCs w:val="22"/>
        </w:rPr>
      </w:pPr>
    </w:p>
    <w:p w14:paraId="1158A5CD" w14:textId="77777777" w:rsidR="00C165C4" w:rsidRPr="00161E8F" w:rsidRDefault="00C165C4" w:rsidP="00C165C4">
      <w:pPr>
        <w:rPr>
          <w:rFonts w:cs="Arial"/>
          <w:sz w:val="22"/>
          <w:szCs w:val="22"/>
        </w:rPr>
      </w:pPr>
      <w:r w:rsidRPr="00161E8F">
        <w:rPr>
          <w:rFonts w:cs="Arial"/>
          <w:sz w:val="22"/>
          <w:szCs w:val="22"/>
        </w:rPr>
        <w:t xml:space="preserve">Herzlichen Dank vorab. </w:t>
      </w:r>
    </w:p>
    <w:p w14:paraId="4B99056E" w14:textId="77777777" w:rsidR="00C165C4" w:rsidRPr="00161E8F" w:rsidRDefault="00C165C4" w:rsidP="00C165C4">
      <w:pPr>
        <w:rPr>
          <w:rFonts w:cs="Arial"/>
          <w:sz w:val="22"/>
          <w:szCs w:val="22"/>
        </w:rPr>
      </w:pPr>
    </w:p>
    <w:p w14:paraId="5A234B71" w14:textId="77777777" w:rsidR="00C165C4" w:rsidRPr="00161E8F" w:rsidRDefault="00C165C4" w:rsidP="00C165C4">
      <w:pPr>
        <w:tabs>
          <w:tab w:val="left" w:pos="3360"/>
        </w:tabs>
        <w:rPr>
          <w:rFonts w:cs="Arial"/>
          <w:color w:val="FF0000"/>
          <w:sz w:val="22"/>
          <w:szCs w:val="22"/>
        </w:rPr>
      </w:pPr>
      <w:r w:rsidRPr="00161E8F">
        <w:rPr>
          <w:rFonts w:cs="Arial"/>
          <w:sz w:val="22"/>
          <w:szCs w:val="22"/>
        </w:rPr>
        <w:t>Freundliche Grüsse</w:t>
      </w:r>
      <w:r w:rsidRPr="00161E8F">
        <w:rPr>
          <w:rFonts w:cs="Arial"/>
          <w:sz w:val="22"/>
          <w:szCs w:val="22"/>
        </w:rPr>
        <w:tab/>
      </w:r>
    </w:p>
    <w:p w14:paraId="1299C43A" w14:textId="77777777" w:rsidR="00C165C4" w:rsidRPr="00161E8F" w:rsidRDefault="00C165C4" w:rsidP="00C165C4">
      <w:pPr>
        <w:rPr>
          <w:rFonts w:cs="Arial"/>
          <w:sz w:val="22"/>
          <w:szCs w:val="22"/>
        </w:rPr>
      </w:pPr>
    </w:p>
    <w:p w14:paraId="0D909AED" w14:textId="77777777" w:rsidR="00C165C4" w:rsidRPr="00161E8F" w:rsidRDefault="00C165C4" w:rsidP="00C165C4">
      <w:pPr>
        <w:rPr>
          <w:rFonts w:cs="Arial"/>
          <w:color w:val="FF0000"/>
          <w:sz w:val="22"/>
          <w:szCs w:val="22"/>
        </w:rPr>
      </w:pPr>
      <w:r w:rsidRPr="00161E8F">
        <w:rPr>
          <w:rFonts w:cs="Arial"/>
          <w:color w:val="FF0000"/>
          <w:sz w:val="22"/>
          <w:szCs w:val="22"/>
        </w:rPr>
        <w:t>Name</w:t>
      </w:r>
    </w:p>
    <w:p w14:paraId="4DDBEF00" w14:textId="77777777" w:rsidR="00C165C4" w:rsidRPr="00161E8F" w:rsidRDefault="00C165C4" w:rsidP="00C165C4">
      <w:pPr>
        <w:rPr>
          <w:rFonts w:cs="Arial"/>
          <w:sz w:val="22"/>
          <w:szCs w:val="22"/>
        </w:rPr>
      </w:pPr>
    </w:p>
    <w:p w14:paraId="3461D779" w14:textId="77777777" w:rsidR="00C165C4" w:rsidRPr="00161E8F" w:rsidRDefault="00C165C4" w:rsidP="00C165C4">
      <w:pPr>
        <w:rPr>
          <w:rFonts w:cs="Arial"/>
          <w:sz w:val="22"/>
          <w:szCs w:val="22"/>
          <w:u w:val="single"/>
        </w:rPr>
      </w:pPr>
    </w:p>
    <w:p w14:paraId="427AF2EF" w14:textId="77777777" w:rsidR="00C165C4" w:rsidRPr="00161E8F" w:rsidRDefault="00C165C4" w:rsidP="00C165C4">
      <w:pPr>
        <w:rPr>
          <w:rFonts w:cs="Arial"/>
          <w:sz w:val="22"/>
          <w:szCs w:val="22"/>
        </w:rPr>
      </w:pPr>
      <w:r w:rsidRPr="00161E8F">
        <w:rPr>
          <w:rFonts w:cs="Arial"/>
          <w:sz w:val="22"/>
          <w:szCs w:val="22"/>
        </w:rPr>
        <w:t>Beilage</w:t>
      </w:r>
    </w:p>
    <w:p w14:paraId="3CF2D8B6" w14:textId="77777777" w:rsidR="00C165C4" w:rsidRPr="00161E8F" w:rsidRDefault="00C165C4" w:rsidP="00C165C4">
      <w:pPr>
        <w:rPr>
          <w:rFonts w:cs="Arial"/>
          <w:sz w:val="22"/>
          <w:szCs w:val="22"/>
        </w:rPr>
      </w:pPr>
    </w:p>
    <w:p w14:paraId="787ECBAF" w14:textId="77777777" w:rsidR="00C165C4" w:rsidRPr="00161E8F" w:rsidRDefault="00C165C4" w:rsidP="00C165C4">
      <w:pPr>
        <w:numPr>
          <w:ilvl w:val="0"/>
          <w:numId w:val="1"/>
        </w:numPr>
        <w:rPr>
          <w:rFonts w:cs="Arial"/>
          <w:sz w:val="22"/>
          <w:szCs w:val="22"/>
        </w:rPr>
      </w:pPr>
      <w:r w:rsidRPr="00161E8F">
        <w:rPr>
          <w:rFonts w:cs="Arial"/>
          <w:sz w:val="22"/>
          <w:szCs w:val="22"/>
        </w:rPr>
        <w:t>Offerte von SWISS TXT</w:t>
      </w:r>
    </w:p>
    <w:p w14:paraId="7654F3CB" w14:textId="77777777" w:rsidR="00EB01B0" w:rsidRPr="00161E8F" w:rsidRDefault="00EB01B0" w:rsidP="00EB01B0">
      <w:pPr>
        <w:numPr>
          <w:ilvl w:val="0"/>
          <w:numId w:val="1"/>
        </w:numPr>
        <w:rPr>
          <w:rFonts w:cs="Arial"/>
          <w:color w:val="FF0000"/>
          <w:sz w:val="22"/>
          <w:szCs w:val="22"/>
        </w:rPr>
      </w:pPr>
      <w:r w:rsidRPr="00161E8F">
        <w:rPr>
          <w:rFonts w:cs="Arial"/>
          <w:color w:val="FF0000"/>
          <w:sz w:val="22"/>
          <w:szCs w:val="22"/>
        </w:rPr>
        <w:t>Audiogramm</w:t>
      </w:r>
    </w:p>
    <w:p w14:paraId="33C86505" w14:textId="665B727F" w:rsidR="003D0ED1" w:rsidRPr="00161E8F" w:rsidRDefault="00EB01B0" w:rsidP="00161E8F">
      <w:pPr>
        <w:numPr>
          <w:ilvl w:val="0"/>
          <w:numId w:val="1"/>
        </w:numPr>
        <w:rPr>
          <w:rFonts w:cs="Arial"/>
          <w:color w:val="FF0000"/>
          <w:sz w:val="22"/>
          <w:szCs w:val="22"/>
        </w:rPr>
      </w:pPr>
      <w:r w:rsidRPr="00161E8F">
        <w:rPr>
          <w:rFonts w:cs="Arial"/>
          <w:color w:val="FF0000"/>
          <w:sz w:val="22"/>
          <w:szCs w:val="22"/>
        </w:rPr>
        <w:t>Ärztlicher Berich</w:t>
      </w:r>
      <w:r w:rsidR="00161E8F">
        <w:rPr>
          <w:rFonts w:cs="Arial"/>
          <w:color w:val="FF0000"/>
          <w:sz w:val="22"/>
          <w:szCs w:val="22"/>
        </w:rPr>
        <w:t>t</w:t>
      </w:r>
    </w:p>
    <w:sectPr w:rsidR="003D0ED1" w:rsidRPr="00161E8F" w:rsidSect="004E1D6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FAA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E650F"/>
    <w:multiLevelType w:val="hybridMultilevel"/>
    <w:tmpl w:val="690698E4"/>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60986"/>
    <w:multiLevelType w:val="hybridMultilevel"/>
    <w:tmpl w:val="2496E4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BED70A8"/>
    <w:multiLevelType w:val="hybridMultilevel"/>
    <w:tmpl w:val="6BC4AAFE"/>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74E98"/>
    <w:multiLevelType w:val="hybridMultilevel"/>
    <w:tmpl w:val="B2108088"/>
    <w:lvl w:ilvl="0" w:tplc="E22C7136">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4A2314"/>
    <w:multiLevelType w:val="hybridMultilevel"/>
    <w:tmpl w:val="A86CAC4A"/>
    <w:lvl w:ilvl="0" w:tplc="E22C7136">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D94522"/>
    <w:multiLevelType w:val="hybridMultilevel"/>
    <w:tmpl w:val="6B0068DC"/>
    <w:lvl w:ilvl="0" w:tplc="3052148A">
      <w:start w:val="1"/>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00A751B"/>
    <w:multiLevelType w:val="hybridMultilevel"/>
    <w:tmpl w:val="8B549BD6"/>
    <w:lvl w:ilvl="0" w:tplc="80BC14FC">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C4F71"/>
    <w:multiLevelType w:val="hybridMultilevel"/>
    <w:tmpl w:val="F5DA3242"/>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7235F"/>
    <w:multiLevelType w:val="hybridMultilevel"/>
    <w:tmpl w:val="48148338"/>
    <w:lvl w:ilvl="0" w:tplc="E22C7136">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570511"/>
    <w:multiLevelType w:val="hybridMultilevel"/>
    <w:tmpl w:val="0ABE9208"/>
    <w:lvl w:ilvl="0" w:tplc="E22C7136">
      <w:numFmt w:val="bullet"/>
      <w:lvlText w:val=""/>
      <w:lvlJc w:val="left"/>
      <w:pPr>
        <w:tabs>
          <w:tab w:val="num" w:pos="540"/>
        </w:tabs>
        <w:ind w:left="540" w:hanging="360"/>
      </w:pPr>
      <w:rPr>
        <w:rFonts w:ascii="Wingdings" w:eastAsia="Times New Roman" w:hAnsi="Wingdings" w:cs="Times New Roman" w:hint="default"/>
      </w:rPr>
    </w:lvl>
    <w:lvl w:ilvl="1" w:tplc="08070003" w:tentative="1">
      <w:start w:val="1"/>
      <w:numFmt w:val="bullet"/>
      <w:lvlText w:val="o"/>
      <w:lvlJc w:val="left"/>
      <w:pPr>
        <w:tabs>
          <w:tab w:val="num" w:pos="1260"/>
        </w:tabs>
        <w:ind w:left="1260" w:hanging="360"/>
      </w:pPr>
      <w:rPr>
        <w:rFonts w:ascii="Courier New" w:hAnsi="Courier New" w:cs="Courier New" w:hint="default"/>
      </w:rPr>
    </w:lvl>
    <w:lvl w:ilvl="2" w:tplc="08070005" w:tentative="1">
      <w:start w:val="1"/>
      <w:numFmt w:val="bullet"/>
      <w:lvlText w:val=""/>
      <w:lvlJc w:val="left"/>
      <w:pPr>
        <w:tabs>
          <w:tab w:val="num" w:pos="1980"/>
        </w:tabs>
        <w:ind w:left="1980" w:hanging="360"/>
      </w:pPr>
      <w:rPr>
        <w:rFonts w:ascii="Wingdings" w:hAnsi="Wingdings" w:hint="default"/>
      </w:rPr>
    </w:lvl>
    <w:lvl w:ilvl="3" w:tplc="08070001" w:tentative="1">
      <w:start w:val="1"/>
      <w:numFmt w:val="bullet"/>
      <w:lvlText w:val=""/>
      <w:lvlJc w:val="left"/>
      <w:pPr>
        <w:tabs>
          <w:tab w:val="num" w:pos="2700"/>
        </w:tabs>
        <w:ind w:left="2700" w:hanging="360"/>
      </w:pPr>
      <w:rPr>
        <w:rFonts w:ascii="Symbol" w:hAnsi="Symbol" w:hint="default"/>
      </w:rPr>
    </w:lvl>
    <w:lvl w:ilvl="4" w:tplc="08070003" w:tentative="1">
      <w:start w:val="1"/>
      <w:numFmt w:val="bullet"/>
      <w:lvlText w:val="o"/>
      <w:lvlJc w:val="left"/>
      <w:pPr>
        <w:tabs>
          <w:tab w:val="num" w:pos="3420"/>
        </w:tabs>
        <w:ind w:left="3420" w:hanging="360"/>
      </w:pPr>
      <w:rPr>
        <w:rFonts w:ascii="Courier New" w:hAnsi="Courier New" w:cs="Courier New" w:hint="default"/>
      </w:rPr>
    </w:lvl>
    <w:lvl w:ilvl="5" w:tplc="08070005" w:tentative="1">
      <w:start w:val="1"/>
      <w:numFmt w:val="bullet"/>
      <w:lvlText w:val=""/>
      <w:lvlJc w:val="left"/>
      <w:pPr>
        <w:tabs>
          <w:tab w:val="num" w:pos="4140"/>
        </w:tabs>
        <w:ind w:left="4140" w:hanging="360"/>
      </w:pPr>
      <w:rPr>
        <w:rFonts w:ascii="Wingdings" w:hAnsi="Wingdings" w:hint="default"/>
      </w:rPr>
    </w:lvl>
    <w:lvl w:ilvl="6" w:tplc="08070001" w:tentative="1">
      <w:start w:val="1"/>
      <w:numFmt w:val="bullet"/>
      <w:lvlText w:val=""/>
      <w:lvlJc w:val="left"/>
      <w:pPr>
        <w:tabs>
          <w:tab w:val="num" w:pos="4860"/>
        </w:tabs>
        <w:ind w:left="4860" w:hanging="360"/>
      </w:pPr>
      <w:rPr>
        <w:rFonts w:ascii="Symbol" w:hAnsi="Symbol" w:hint="default"/>
      </w:rPr>
    </w:lvl>
    <w:lvl w:ilvl="7" w:tplc="08070003" w:tentative="1">
      <w:start w:val="1"/>
      <w:numFmt w:val="bullet"/>
      <w:lvlText w:val="o"/>
      <w:lvlJc w:val="left"/>
      <w:pPr>
        <w:tabs>
          <w:tab w:val="num" w:pos="5580"/>
        </w:tabs>
        <w:ind w:left="5580" w:hanging="360"/>
      </w:pPr>
      <w:rPr>
        <w:rFonts w:ascii="Courier New" w:hAnsi="Courier New" w:cs="Courier New" w:hint="default"/>
      </w:rPr>
    </w:lvl>
    <w:lvl w:ilvl="8" w:tplc="0807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793B273F"/>
    <w:multiLevelType w:val="hybridMultilevel"/>
    <w:tmpl w:val="87CABEC8"/>
    <w:lvl w:ilvl="0" w:tplc="80BC14FC">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9049F6"/>
    <w:multiLevelType w:val="hybridMultilevel"/>
    <w:tmpl w:val="6B007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A96280"/>
    <w:multiLevelType w:val="hybridMultilevel"/>
    <w:tmpl w:val="FF888BF4"/>
    <w:lvl w:ilvl="0" w:tplc="331AE8DC">
      <w:numFmt w:val="bullet"/>
      <w:lvlText w:val=""/>
      <w:lvlJc w:val="left"/>
      <w:pPr>
        <w:tabs>
          <w:tab w:val="num" w:pos="720"/>
        </w:tabs>
        <w:ind w:left="720" w:hanging="360"/>
      </w:pPr>
      <w:rPr>
        <w:rFonts w:ascii="Wingdings" w:eastAsia="Times New Roman" w:hAnsi="Wingdings"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427895949">
    <w:abstractNumId w:val="7"/>
  </w:num>
  <w:num w:numId="2" w16cid:durableId="1842233626">
    <w:abstractNumId w:val="3"/>
  </w:num>
  <w:num w:numId="3" w16cid:durableId="1349016779">
    <w:abstractNumId w:val="1"/>
  </w:num>
  <w:num w:numId="4" w16cid:durableId="75366732">
    <w:abstractNumId w:val="11"/>
  </w:num>
  <w:num w:numId="5" w16cid:durableId="1137531836">
    <w:abstractNumId w:val="8"/>
  </w:num>
  <w:num w:numId="6" w16cid:durableId="1073699211">
    <w:abstractNumId w:val="13"/>
  </w:num>
  <w:num w:numId="7" w16cid:durableId="1116603383">
    <w:abstractNumId w:val="5"/>
  </w:num>
  <w:num w:numId="8" w16cid:durableId="1272856708">
    <w:abstractNumId w:val="10"/>
  </w:num>
  <w:num w:numId="9" w16cid:durableId="2048409790">
    <w:abstractNumId w:val="9"/>
  </w:num>
  <w:num w:numId="10" w16cid:durableId="1394280604">
    <w:abstractNumId w:val="4"/>
  </w:num>
  <w:num w:numId="11" w16cid:durableId="789476703">
    <w:abstractNumId w:val="0"/>
  </w:num>
  <w:num w:numId="12" w16cid:durableId="760103497">
    <w:abstractNumId w:val="6"/>
  </w:num>
  <w:num w:numId="13" w16cid:durableId="590823316">
    <w:abstractNumId w:val="12"/>
  </w:num>
  <w:num w:numId="14" w16cid:durableId="1258752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25"/>
    <w:rsid w:val="0001086B"/>
    <w:rsid w:val="00013CB2"/>
    <w:rsid w:val="000163E9"/>
    <w:rsid w:val="000256D3"/>
    <w:rsid w:val="00034D1B"/>
    <w:rsid w:val="00036169"/>
    <w:rsid w:val="0005334D"/>
    <w:rsid w:val="0005446E"/>
    <w:rsid w:val="000723F7"/>
    <w:rsid w:val="000752B0"/>
    <w:rsid w:val="000846CD"/>
    <w:rsid w:val="0008715E"/>
    <w:rsid w:val="00097633"/>
    <w:rsid w:val="000A5C3E"/>
    <w:rsid w:val="000E095A"/>
    <w:rsid w:val="00102DEC"/>
    <w:rsid w:val="00103016"/>
    <w:rsid w:val="00131808"/>
    <w:rsid w:val="00136310"/>
    <w:rsid w:val="00137D13"/>
    <w:rsid w:val="0014273A"/>
    <w:rsid w:val="001524D6"/>
    <w:rsid w:val="00161E8F"/>
    <w:rsid w:val="00162D46"/>
    <w:rsid w:val="00163D09"/>
    <w:rsid w:val="00171ACB"/>
    <w:rsid w:val="00185D41"/>
    <w:rsid w:val="00187C62"/>
    <w:rsid w:val="00191F22"/>
    <w:rsid w:val="00192A25"/>
    <w:rsid w:val="0019466E"/>
    <w:rsid w:val="00195298"/>
    <w:rsid w:val="00195BFE"/>
    <w:rsid w:val="001B3958"/>
    <w:rsid w:val="001C14E1"/>
    <w:rsid w:val="001D4812"/>
    <w:rsid w:val="001E0EFA"/>
    <w:rsid w:val="001E5C91"/>
    <w:rsid w:val="001F1761"/>
    <w:rsid w:val="001F557B"/>
    <w:rsid w:val="001F7DB3"/>
    <w:rsid w:val="0020086B"/>
    <w:rsid w:val="00203C43"/>
    <w:rsid w:val="0021237A"/>
    <w:rsid w:val="0021455E"/>
    <w:rsid w:val="00225B2A"/>
    <w:rsid w:val="002273BF"/>
    <w:rsid w:val="002278B3"/>
    <w:rsid w:val="002501E8"/>
    <w:rsid w:val="00264F48"/>
    <w:rsid w:val="0027331B"/>
    <w:rsid w:val="002A2533"/>
    <w:rsid w:val="00321F60"/>
    <w:rsid w:val="00331530"/>
    <w:rsid w:val="00354ACD"/>
    <w:rsid w:val="00371DDC"/>
    <w:rsid w:val="003A3A79"/>
    <w:rsid w:val="003B1254"/>
    <w:rsid w:val="003B4609"/>
    <w:rsid w:val="003C1DC9"/>
    <w:rsid w:val="003D0ED1"/>
    <w:rsid w:val="003E07FD"/>
    <w:rsid w:val="003F011A"/>
    <w:rsid w:val="003F1B82"/>
    <w:rsid w:val="00405AFA"/>
    <w:rsid w:val="00407351"/>
    <w:rsid w:val="004108DA"/>
    <w:rsid w:val="00410CE1"/>
    <w:rsid w:val="00414C21"/>
    <w:rsid w:val="00447F16"/>
    <w:rsid w:val="00452BB2"/>
    <w:rsid w:val="004542A7"/>
    <w:rsid w:val="004D3331"/>
    <w:rsid w:val="004D4213"/>
    <w:rsid w:val="004E1D6C"/>
    <w:rsid w:val="004F4C77"/>
    <w:rsid w:val="00501B2E"/>
    <w:rsid w:val="00503B15"/>
    <w:rsid w:val="00507BAD"/>
    <w:rsid w:val="00512F6E"/>
    <w:rsid w:val="005148C3"/>
    <w:rsid w:val="005153D0"/>
    <w:rsid w:val="0051624F"/>
    <w:rsid w:val="00523E8C"/>
    <w:rsid w:val="005440E1"/>
    <w:rsid w:val="0055126E"/>
    <w:rsid w:val="005512F6"/>
    <w:rsid w:val="005538A5"/>
    <w:rsid w:val="00556696"/>
    <w:rsid w:val="0056007D"/>
    <w:rsid w:val="00575585"/>
    <w:rsid w:val="00577528"/>
    <w:rsid w:val="005A3616"/>
    <w:rsid w:val="005A5AB9"/>
    <w:rsid w:val="005C3EBA"/>
    <w:rsid w:val="005D1639"/>
    <w:rsid w:val="005D6F79"/>
    <w:rsid w:val="005E7E0A"/>
    <w:rsid w:val="005FB023"/>
    <w:rsid w:val="00607D49"/>
    <w:rsid w:val="006341C4"/>
    <w:rsid w:val="00640AD4"/>
    <w:rsid w:val="00643F54"/>
    <w:rsid w:val="00651BCE"/>
    <w:rsid w:val="00660A68"/>
    <w:rsid w:val="00661854"/>
    <w:rsid w:val="00664B64"/>
    <w:rsid w:val="0066613B"/>
    <w:rsid w:val="00687F56"/>
    <w:rsid w:val="00692B87"/>
    <w:rsid w:val="00694A28"/>
    <w:rsid w:val="006A4B95"/>
    <w:rsid w:val="006E373E"/>
    <w:rsid w:val="006E3AAC"/>
    <w:rsid w:val="006E7A44"/>
    <w:rsid w:val="006F0BCA"/>
    <w:rsid w:val="0070356E"/>
    <w:rsid w:val="00722D3A"/>
    <w:rsid w:val="00726952"/>
    <w:rsid w:val="007345AE"/>
    <w:rsid w:val="00736C72"/>
    <w:rsid w:val="007537AA"/>
    <w:rsid w:val="007548A9"/>
    <w:rsid w:val="00756ECA"/>
    <w:rsid w:val="0076737C"/>
    <w:rsid w:val="007705E8"/>
    <w:rsid w:val="00787FD3"/>
    <w:rsid w:val="007A1E55"/>
    <w:rsid w:val="007A535F"/>
    <w:rsid w:val="007B290C"/>
    <w:rsid w:val="007F156D"/>
    <w:rsid w:val="007F2990"/>
    <w:rsid w:val="007F7C58"/>
    <w:rsid w:val="00800915"/>
    <w:rsid w:val="008127C8"/>
    <w:rsid w:val="00813EBF"/>
    <w:rsid w:val="00814B5A"/>
    <w:rsid w:val="0082768B"/>
    <w:rsid w:val="00830AA6"/>
    <w:rsid w:val="00830B75"/>
    <w:rsid w:val="00831C4B"/>
    <w:rsid w:val="00846740"/>
    <w:rsid w:val="008512C5"/>
    <w:rsid w:val="00852DF8"/>
    <w:rsid w:val="008844B8"/>
    <w:rsid w:val="00886AFD"/>
    <w:rsid w:val="00890613"/>
    <w:rsid w:val="00895732"/>
    <w:rsid w:val="0089677E"/>
    <w:rsid w:val="008C2411"/>
    <w:rsid w:val="008C3B6A"/>
    <w:rsid w:val="008C3CF5"/>
    <w:rsid w:val="008C4B7D"/>
    <w:rsid w:val="008C5013"/>
    <w:rsid w:val="008D0F60"/>
    <w:rsid w:val="008E3236"/>
    <w:rsid w:val="00901AB4"/>
    <w:rsid w:val="0090474F"/>
    <w:rsid w:val="009052D8"/>
    <w:rsid w:val="0090563C"/>
    <w:rsid w:val="0090638B"/>
    <w:rsid w:val="00907881"/>
    <w:rsid w:val="00950AED"/>
    <w:rsid w:val="00952BF8"/>
    <w:rsid w:val="00966675"/>
    <w:rsid w:val="00993F69"/>
    <w:rsid w:val="0099544D"/>
    <w:rsid w:val="009B5386"/>
    <w:rsid w:val="009B6A00"/>
    <w:rsid w:val="009E0BED"/>
    <w:rsid w:val="00A02691"/>
    <w:rsid w:val="00A05A8F"/>
    <w:rsid w:val="00A13F3E"/>
    <w:rsid w:val="00A258D0"/>
    <w:rsid w:val="00A25CFD"/>
    <w:rsid w:val="00A26378"/>
    <w:rsid w:val="00A35705"/>
    <w:rsid w:val="00A77740"/>
    <w:rsid w:val="00AB6DCB"/>
    <w:rsid w:val="00AC0FFA"/>
    <w:rsid w:val="00AC405F"/>
    <w:rsid w:val="00AC725A"/>
    <w:rsid w:val="00AD0FCF"/>
    <w:rsid w:val="00AE5748"/>
    <w:rsid w:val="00AF1243"/>
    <w:rsid w:val="00AF7BAB"/>
    <w:rsid w:val="00B01707"/>
    <w:rsid w:val="00B20377"/>
    <w:rsid w:val="00B321EE"/>
    <w:rsid w:val="00B3745A"/>
    <w:rsid w:val="00B431BF"/>
    <w:rsid w:val="00B5676D"/>
    <w:rsid w:val="00B713EE"/>
    <w:rsid w:val="00B805A2"/>
    <w:rsid w:val="00B906A6"/>
    <w:rsid w:val="00B93F25"/>
    <w:rsid w:val="00B95787"/>
    <w:rsid w:val="00BA1270"/>
    <w:rsid w:val="00BC1937"/>
    <w:rsid w:val="00BC1EEA"/>
    <w:rsid w:val="00BD4FEC"/>
    <w:rsid w:val="00BE36E3"/>
    <w:rsid w:val="00BE73A2"/>
    <w:rsid w:val="00C023B7"/>
    <w:rsid w:val="00C121C0"/>
    <w:rsid w:val="00C16469"/>
    <w:rsid w:val="00C165C4"/>
    <w:rsid w:val="00C21272"/>
    <w:rsid w:val="00C307BD"/>
    <w:rsid w:val="00C46F64"/>
    <w:rsid w:val="00C56896"/>
    <w:rsid w:val="00C70372"/>
    <w:rsid w:val="00C71EA4"/>
    <w:rsid w:val="00C77E0B"/>
    <w:rsid w:val="00C84B04"/>
    <w:rsid w:val="00CA6212"/>
    <w:rsid w:val="00CA71FB"/>
    <w:rsid w:val="00CC3369"/>
    <w:rsid w:val="00CC6C53"/>
    <w:rsid w:val="00CE7527"/>
    <w:rsid w:val="00D04398"/>
    <w:rsid w:val="00D04ADE"/>
    <w:rsid w:val="00D1548B"/>
    <w:rsid w:val="00D2033D"/>
    <w:rsid w:val="00D23C41"/>
    <w:rsid w:val="00D34953"/>
    <w:rsid w:val="00D363C2"/>
    <w:rsid w:val="00D37617"/>
    <w:rsid w:val="00D37A2D"/>
    <w:rsid w:val="00D434A9"/>
    <w:rsid w:val="00D44E93"/>
    <w:rsid w:val="00D73E13"/>
    <w:rsid w:val="00D837DE"/>
    <w:rsid w:val="00D962D6"/>
    <w:rsid w:val="00DA305A"/>
    <w:rsid w:val="00DA5DA2"/>
    <w:rsid w:val="00DB6C2D"/>
    <w:rsid w:val="00DB77C4"/>
    <w:rsid w:val="00DC170B"/>
    <w:rsid w:val="00DC5717"/>
    <w:rsid w:val="00DC6791"/>
    <w:rsid w:val="00DD3CE5"/>
    <w:rsid w:val="00DD4562"/>
    <w:rsid w:val="00DE1F1F"/>
    <w:rsid w:val="00DF0CD2"/>
    <w:rsid w:val="00DF1E2D"/>
    <w:rsid w:val="00DF219E"/>
    <w:rsid w:val="00DF3E0A"/>
    <w:rsid w:val="00E049B8"/>
    <w:rsid w:val="00E24121"/>
    <w:rsid w:val="00E246EE"/>
    <w:rsid w:val="00E30E0E"/>
    <w:rsid w:val="00E43AF8"/>
    <w:rsid w:val="00E508A2"/>
    <w:rsid w:val="00E5117A"/>
    <w:rsid w:val="00E730DB"/>
    <w:rsid w:val="00E82E58"/>
    <w:rsid w:val="00E83EC5"/>
    <w:rsid w:val="00E85A69"/>
    <w:rsid w:val="00E8626C"/>
    <w:rsid w:val="00E95F01"/>
    <w:rsid w:val="00EB01B0"/>
    <w:rsid w:val="00EB6312"/>
    <w:rsid w:val="00ED0895"/>
    <w:rsid w:val="00ED5A83"/>
    <w:rsid w:val="00EE0D1F"/>
    <w:rsid w:val="00EE368F"/>
    <w:rsid w:val="00F03774"/>
    <w:rsid w:val="00F04A23"/>
    <w:rsid w:val="00F14E01"/>
    <w:rsid w:val="00F15A79"/>
    <w:rsid w:val="00F16F01"/>
    <w:rsid w:val="00F171AB"/>
    <w:rsid w:val="00F26E08"/>
    <w:rsid w:val="00F339B9"/>
    <w:rsid w:val="00F35820"/>
    <w:rsid w:val="00F36045"/>
    <w:rsid w:val="00F40D78"/>
    <w:rsid w:val="00F42479"/>
    <w:rsid w:val="00F81B52"/>
    <w:rsid w:val="00FA3D94"/>
    <w:rsid w:val="00FA720F"/>
    <w:rsid w:val="00FA7738"/>
    <w:rsid w:val="00FB47C7"/>
    <w:rsid w:val="00FD1C4C"/>
    <w:rsid w:val="065E8ECA"/>
    <w:rsid w:val="06B13C2B"/>
    <w:rsid w:val="06D5D490"/>
    <w:rsid w:val="06D86881"/>
    <w:rsid w:val="08AD6B6D"/>
    <w:rsid w:val="0A29F96C"/>
    <w:rsid w:val="0A46B2B0"/>
    <w:rsid w:val="0B31CC0F"/>
    <w:rsid w:val="10CA87FC"/>
    <w:rsid w:val="10D4B43A"/>
    <w:rsid w:val="11A2C74E"/>
    <w:rsid w:val="11C32975"/>
    <w:rsid w:val="18A10AF6"/>
    <w:rsid w:val="215E674B"/>
    <w:rsid w:val="22A348F9"/>
    <w:rsid w:val="22A75F89"/>
    <w:rsid w:val="2751C604"/>
    <w:rsid w:val="2F35BD99"/>
    <w:rsid w:val="3284451E"/>
    <w:rsid w:val="33A3EC56"/>
    <w:rsid w:val="3A24833A"/>
    <w:rsid w:val="3A93ABA4"/>
    <w:rsid w:val="45A1E6CA"/>
    <w:rsid w:val="47FC2D78"/>
    <w:rsid w:val="49A84336"/>
    <w:rsid w:val="4D8CFB8A"/>
    <w:rsid w:val="4E7635A4"/>
    <w:rsid w:val="5372C93F"/>
    <w:rsid w:val="54BB9382"/>
    <w:rsid w:val="58CCA6A8"/>
    <w:rsid w:val="5D8EEF28"/>
    <w:rsid w:val="6B50344F"/>
    <w:rsid w:val="6C5F62AF"/>
    <w:rsid w:val="6D9E20E2"/>
    <w:rsid w:val="74EBDBBC"/>
    <w:rsid w:val="755DA3B9"/>
    <w:rsid w:val="75909583"/>
    <w:rsid w:val="7745C79E"/>
    <w:rsid w:val="79404741"/>
    <w:rsid w:val="79BAA42F"/>
    <w:rsid w:val="7DC6B5A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1E8E2"/>
  <w15:chartTrackingRefBased/>
  <w15:docId w15:val="{3244C633-B50D-4312-B429-F3D7F56F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1C4"/>
    <w:rPr>
      <w:rFonts w:ascii="Arial" w:hAnsi="Arial"/>
      <w:sz w:val="24"/>
      <w:szCs w:val="24"/>
      <w:lang w:val="de-CH" w:eastAsia="de-CH"/>
    </w:rPr>
  </w:style>
  <w:style w:type="paragraph" w:styleId="Heading1">
    <w:name w:val="heading 1"/>
    <w:basedOn w:val="Normal"/>
    <w:link w:val="Heading1Char"/>
    <w:uiPriority w:val="1"/>
    <w:qFormat/>
    <w:rsid w:val="00C165C4"/>
    <w:pPr>
      <w:widowControl w:val="0"/>
      <w:autoSpaceDE w:val="0"/>
      <w:autoSpaceDN w:val="0"/>
      <w:ind w:left="1587"/>
      <w:outlineLvl w:val="0"/>
    </w:pPr>
    <w:rPr>
      <w:rFonts w:eastAsia="Arial" w:cs="Arial"/>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535F"/>
    <w:rPr>
      <w:color w:val="0000FF"/>
      <w:u w:val="single"/>
    </w:rPr>
  </w:style>
  <w:style w:type="paragraph" w:styleId="ListParagraph">
    <w:name w:val="List Paragraph"/>
    <w:basedOn w:val="Normal"/>
    <w:uiPriority w:val="34"/>
    <w:qFormat/>
    <w:rsid w:val="00F26E08"/>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1"/>
    <w:rsid w:val="00C165C4"/>
    <w:rPr>
      <w:rFonts w:ascii="Arial" w:eastAsia="Arial" w:hAnsi="Arial" w:cs="Arial"/>
      <w:b/>
      <w:bCs/>
      <w:lang w:val="en-US" w:eastAsia="en-US"/>
    </w:rPr>
  </w:style>
  <w:style w:type="paragraph" w:styleId="Revision">
    <w:name w:val="Revision"/>
    <w:hidden/>
    <w:uiPriority w:val="99"/>
    <w:semiHidden/>
    <w:rsid w:val="00AF1243"/>
    <w:rPr>
      <w:rFonts w:ascii="Arial" w:hAnsi="Arial"/>
      <w:sz w:val="24"/>
      <w:szCs w:val="24"/>
      <w:lang w:val="de-CH" w:eastAsia="de-CH"/>
    </w:rPr>
  </w:style>
  <w:style w:type="paragraph" w:styleId="CommentText">
    <w:name w:val="annotation text"/>
    <w:basedOn w:val="Normal"/>
    <w:link w:val="CommentTextChar"/>
    <w:rsid w:val="008C3CF5"/>
    <w:rPr>
      <w:sz w:val="20"/>
      <w:szCs w:val="20"/>
    </w:rPr>
  </w:style>
  <w:style w:type="character" w:customStyle="1" w:styleId="CommentTextChar">
    <w:name w:val="Comment Text Char"/>
    <w:basedOn w:val="DefaultParagraphFont"/>
    <w:link w:val="CommentText"/>
    <w:rsid w:val="008C3CF5"/>
    <w:rPr>
      <w:rFonts w:ascii="Arial" w:hAnsi="Arial"/>
      <w:lang w:val="de-CH" w:eastAsia="de-CH"/>
    </w:rPr>
  </w:style>
  <w:style w:type="character" w:styleId="CommentReference">
    <w:name w:val="annotation reference"/>
    <w:basedOn w:val="DefaultParagraphFont"/>
    <w:rsid w:val="008C3CF5"/>
    <w:rPr>
      <w:sz w:val="16"/>
      <w:szCs w:val="16"/>
    </w:rPr>
  </w:style>
  <w:style w:type="paragraph" w:styleId="CommentSubject">
    <w:name w:val="annotation subject"/>
    <w:basedOn w:val="CommentText"/>
    <w:next w:val="CommentText"/>
    <w:link w:val="CommentSubjectChar"/>
    <w:rsid w:val="00E730DB"/>
    <w:rPr>
      <w:b/>
      <w:bCs/>
    </w:rPr>
  </w:style>
  <w:style w:type="character" w:customStyle="1" w:styleId="CommentSubjectChar">
    <w:name w:val="Comment Subject Char"/>
    <w:basedOn w:val="CommentTextChar"/>
    <w:link w:val="CommentSubject"/>
    <w:rsid w:val="00E730DB"/>
    <w:rPr>
      <w:rFonts w:ascii="Arial" w:hAnsi="Arial"/>
      <w:b/>
      <w:bCs/>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7477">
      <w:bodyDiv w:val="1"/>
      <w:marLeft w:val="0"/>
      <w:marRight w:val="0"/>
      <w:marTop w:val="0"/>
      <w:marBottom w:val="0"/>
      <w:divBdr>
        <w:top w:val="none" w:sz="0" w:space="0" w:color="auto"/>
        <w:left w:val="none" w:sz="0" w:space="0" w:color="auto"/>
        <w:bottom w:val="none" w:sz="0" w:space="0" w:color="auto"/>
        <w:right w:val="none" w:sz="0" w:space="0" w:color="auto"/>
      </w:divBdr>
    </w:div>
    <w:div w:id="491218491">
      <w:bodyDiv w:val="1"/>
      <w:marLeft w:val="0"/>
      <w:marRight w:val="0"/>
      <w:marTop w:val="0"/>
      <w:marBottom w:val="0"/>
      <w:divBdr>
        <w:top w:val="none" w:sz="0" w:space="0" w:color="auto"/>
        <w:left w:val="none" w:sz="0" w:space="0" w:color="auto"/>
        <w:bottom w:val="none" w:sz="0" w:space="0" w:color="auto"/>
        <w:right w:val="none" w:sz="0" w:space="0" w:color="auto"/>
      </w:divBdr>
    </w:div>
    <w:div w:id="961964295">
      <w:bodyDiv w:val="1"/>
      <w:marLeft w:val="0"/>
      <w:marRight w:val="0"/>
      <w:marTop w:val="0"/>
      <w:marBottom w:val="0"/>
      <w:divBdr>
        <w:top w:val="none" w:sz="0" w:space="0" w:color="auto"/>
        <w:left w:val="none" w:sz="0" w:space="0" w:color="auto"/>
        <w:bottom w:val="none" w:sz="0" w:space="0" w:color="auto"/>
        <w:right w:val="none" w:sz="0" w:space="0" w:color="auto"/>
      </w:divBdr>
    </w:div>
    <w:div w:id="1286738276">
      <w:bodyDiv w:val="1"/>
      <w:marLeft w:val="0"/>
      <w:marRight w:val="0"/>
      <w:marTop w:val="0"/>
      <w:marBottom w:val="0"/>
      <w:divBdr>
        <w:top w:val="none" w:sz="0" w:space="0" w:color="auto"/>
        <w:left w:val="none" w:sz="0" w:space="0" w:color="auto"/>
        <w:bottom w:val="none" w:sz="0" w:space="0" w:color="auto"/>
        <w:right w:val="none" w:sz="0" w:space="0" w:color="auto"/>
      </w:divBdr>
    </w:div>
    <w:div w:id="1363096096">
      <w:bodyDiv w:val="1"/>
      <w:marLeft w:val="0"/>
      <w:marRight w:val="0"/>
      <w:marTop w:val="0"/>
      <w:marBottom w:val="0"/>
      <w:divBdr>
        <w:top w:val="none" w:sz="0" w:space="0" w:color="auto"/>
        <w:left w:val="none" w:sz="0" w:space="0" w:color="auto"/>
        <w:bottom w:val="none" w:sz="0" w:space="0" w:color="auto"/>
        <w:right w:val="none" w:sz="0" w:space="0" w:color="auto"/>
      </w:divBdr>
    </w:div>
    <w:div w:id="1366061274">
      <w:bodyDiv w:val="1"/>
      <w:marLeft w:val="0"/>
      <w:marRight w:val="0"/>
      <w:marTop w:val="0"/>
      <w:marBottom w:val="0"/>
      <w:divBdr>
        <w:top w:val="none" w:sz="0" w:space="0" w:color="auto"/>
        <w:left w:val="none" w:sz="0" w:space="0" w:color="auto"/>
        <w:bottom w:val="none" w:sz="0" w:space="0" w:color="auto"/>
        <w:right w:val="none" w:sz="0" w:space="0" w:color="auto"/>
      </w:divBdr>
    </w:div>
    <w:div w:id="18126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b59266-ce70-45e6-acbe-7b50f198705b">
      <Terms xmlns="http://schemas.microsoft.com/office/infopath/2007/PartnerControls"/>
    </lcf76f155ced4ddcb4097134ff3c332f>
    <TaxCatchAll xmlns="d3e6f7f9-728d-4406-a59b-d9da47906f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F4401B5037774792AE18197DD24C7F" ma:contentTypeVersion="12" ma:contentTypeDescription="Ein neues Dokument erstellen." ma:contentTypeScope="" ma:versionID="3067a832ad116e4da0119604420e2c9e">
  <xsd:schema xmlns:xsd="http://www.w3.org/2001/XMLSchema" xmlns:xs="http://www.w3.org/2001/XMLSchema" xmlns:p="http://schemas.microsoft.com/office/2006/metadata/properties" xmlns:ns2="cfb59266-ce70-45e6-acbe-7b50f198705b" xmlns:ns3="d3e6f7f9-728d-4406-a59b-d9da47906f79" targetNamespace="http://schemas.microsoft.com/office/2006/metadata/properties" ma:root="true" ma:fieldsID="84e74068e6585f246ae6d108b224d94a" ns2:_="" ns3:_="">
    <xsd:import namespace="cfb59266-ce70-45e6-acbe-7b50f198705b"/>
    <xsd:import namespace="d3e6f7f9-728d-4406-a59b-d9da47906f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59266-ce70-45e6-acbe-7b50f1987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26f6fbef-03e1-447a-b5c3-eae2b9c285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6f7f9-728d-4406-a59b-d9da47906f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6e6452-ba5b-4a96-bde8-406616c0b93f}" ma:internalName="TaxCatchAll" ma:showField="CatchAllData" ma:web="d3e6f7f9-728d-4406-a59b-d9da47906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76194-CDB9-4ECC-8374-A2524588E144}">
  <ds:schemaRefs>
    <ds:schemaRef ds:uri="http://schemas.microsoft.com/office/2006/metadata/properties"/>
    <ds:schemaRef ds:uri="http://schemas.microsoft.com/office/infopath/2007/PartnerControls"/>
    <ds:schemaRef ds:uri="cfb59266-ce70-45e6-acbe-7b50f198705b"/>
    <ds:schemaRef ds:uri="d3e6f7f9-728d-4406-a59b-d9da47906f79"/>
  </ds:schemaRefs>
</ds:datastoreItem>
</file>

<file path=customXml/itemProps2.xml><?xml version="1.0" encoding="utf-8"?>
<ds:datastoreItem xmlns:ds="http://schemas.openxmlformats.org/officeDocument/2006/customXml" ds:itemID="{1288F6C9-DE47-4504-BA9A-850FD38BB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59266-ce70-45e6-acbe-7b50f198705b"/>
    <ds:schemaRef ds:uri="d3e6f7f9-728d-4406-a59b-d9da47906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6A4BF7-EEDE-4B91-BE22-9779A2AD9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3455</Characters>
  <Application>Microsoft Office Word</Application>
  <DocSecurity>4</DocSecurity>
  <Lines>28</Lines>
  <Paragraphs>8</Paragraphs>
  <ScaleCrop>false</ScaleCrop>
  <Company>Schweizerischer Gehörlosenbund SGB-FSS</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dc:creator>
  <cp:keywords/>
  <cp:lastModifiedBy>Huber, Cornelia (SWISS TXT)</cp:lastModifiedBy>
  <cp:revision>35</cp:revision>
  <dcterms:created xsi:type="dcterms:W3CDTF">2025-09-24T01:52:00Z</dcterms:created>
  <dcterms:modified xsi:type="dcterms:W3CDTF">2025-09-29T13:15:00Z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161300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y fmtid="{D5CDD505-2E9C-101B-9397-08002B2CF9AE}" pid="10" name="ContentTypeId">
    <vt:lpwstr>0x010100C0F4401B5037774792AE18197DD24C7F</vt:lpwstr>
  </property>
</Properties>
</file>